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83" w:rsidRPr="00384A2F" w:rsidRDefault="001F207D" w:rsidP="001F207D">
      <w:pPr>
        <w:pStyle w:val="Noparagraphstyle"/>
        <w:tabs>
          <w:tab w:val="left" w:pos="1080"/>
          <w:tab w:val="right" w:pos="9000"/>
        </w:tabs>
        <w:spacing w:line="240" w:lineRule="auto"/>
        <w:jc w:val="center"/>
        <w:rPr>
          <w:rFonts w:ascii="Lucida Sans" w:hAnsi="Lucida Sans" w:cs="Lucida Sans"/>
          <w:b/>
          <w:iCs/>
          <w:sz w:val="50"/>
          <w:szCs w:val="52"/>
        </w:rPr>
      </w:pPr>
      <w:r>
        <w:rPr>
          <w:rFonts w:ascii="Lucida Sans" w:hAnsi="Lucida Sans" w:cs="Lucida Sans"/>
          <w:b/>
          <w:iCs/>
          <w:sz w:val="50"/>
          <w:szCs w:val="52"/>
        </w:rPr>
        <w:t>ROCHESTER</w:t>
      </w:r>
      <w:r w:rsidR="00B02D83" w:rsidRPr="00384A2F">
        <w:rPr>
          <w:rFonts w:ascii="Lucida Sans" w:hAnsi="Lucida Sans" w:cs="Lucida Sans"/>
          <w:b/>
          <w:iCs/>
          <w:sz w:val="50"/>
          <w:szCs w:val="52"/>
        </w:rPr>
        <w:t xml:space="preserve"> CITY SCHOOL DISTRICT</w:t>
      </w:r>
    </w:p>
    <w:p w:rsidR="00B02D83" w:rsidRPr="00384A2F" w:rsidRDefault="00B02D83" w:rsidP="00B02D83">
      <w:pPr>
        <w:pStyle w:val="Noparagraphstyle"/>
        <w:tabs>
          <w:tab w:val="left" w:pos="1170"/>
          <w:tab w:val="left" w:pos="3733"/>
        </w:tabs>
        <w:spacing w:line="240" w:lineRule="auto"/>
        <w:ind w:left="1620"/>
        <w:rPr>
          <w:rFonts w:ascii="Lucida Sans" w:hAnsi="Lucida Sans" w:cs="Lucida Sans"/>
          <w:color w:val="800000"/>
          <w:sz w:val="14"/>
          <w:szCs w:val="25"/>
        </w:rPr>
      </w:pPr>
      <w:r w:rsidRPr="00384A2F">
        <w:rPr>
          <w:rFonts w:ascii="Lucida Sans" w:hAnsi="Lucida Sans" w:cs="Lucida Sans"/>
          <w:color w:val="800000"/>
          <w:sz w:val="14"/>
          <w:szCs w:val="25"/>
        </w:rPr>
        <w:tab/>
      </w:r>
    </w:p>
    <w:p w:rsidR="00B02D83" w:rsidRDefault="00D37AD2" w:rsidP="00B02D83">
      <w:pPr>
        <w:tabs>
          <w:tab w:val="left" w:pos="1170"/>
        </w:tabs>
        <w:ind w:right="540"/>
        <w:rPr>
          <w:rFonts w:ascii="Arial" w:hAnsi="Arial" w:cs="Arial"/>
          <w:b/>
        </w:rPr>
      </w:pPr>
      <w:r>
        <w:rPr>
          <w:rFonts w:ascii="Arial" w:hAnsi="Arial" w:cs="Arial"/>
          <w:b/>
          <w:noProof/>
          <w:szCs w:val="20"/>
        </w:rPr>
        <mc:AlternateContent>
          <mc:Choice Requires="wps">
            <w:drawing>
              <wp:anchor distT="4294967295" distB="4294967295" distL="114300" distR="114300" simplePos="0" relativeHeight="251658240" behindDoc="0" locked="0" layoutInCell="1" allowOverlap="1">
                <wp:simplePos x="0" y="0"/>
                <wp:positionH relativeFrom="column">
                  <wp:posOffset>449580</wp:posOffset>
                </wp:positionH>
                <wp:positionV relativeFrom="paragraph">
                  <wp:posOffset>122555</wp:posOffset>
                </wp:positionV>
                <wp:extent cx="6044565" cy="0"/>
                <wp:effectExtent l="0" t="0" r="13335" b="19050"/>
                <wp:wrapNone/>
                <wp:docPr id="4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9.65pt" to="511.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6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"/>
            </w:pict>
          </mc:Fallback>
        </mc:AlternateContent>
      </w:r>
    </w:p>
    <w:p w:rsidR="00F42507" w:rsidRDefault="00F42507" w:rsidP="00F42507">
      <w:pPr>
        <w:pStyle w:val="BodyTextIndent2"/>
        <w:spacing w:after="0" w:line="240" w:lineRule="auto"/>
        <w:ind w:left="0"/>
        <w:rPr>
          <w:rFonts w:ascii="Calibri" w:hAnsi="Calibri"/>
        </w:rPr>
      </w:pPr>
    </w:p>
    <w:p w:rsidR="00B73BAF" w:rsidRPr="00B73BAF" w:rsidRDefault="00DA7959" w:rsidP="00B73BAF">
      <w:pPr>
        <w:rPr>
          <w:rFonts w:ascii="Segoe UI" w:hAnsi="Segoe UI" w:cs="Segoe UI"/>
          <w:b/>
          <w:sz w:val="18"/>
          <w:szCs w:val="18"/>
        </w:rPr>
      </w:pPr>
      <w:r>
        <w:rPr>
          <w:rFonts w:ascii="Segoe UI" w:hAnsi="Segoe UI" w:cs="Segoe UI"/>
          <w:b/>
          <w:sz w:val="18"/>
          <w:szCs w:val="18"/>
        </w:rPr>
        <w:t xml:space="preserve">In order to get ready for the New Common Core Mathematics tests below are suggested activities and resources that can be utilized during the extra period Mathematics block.  Students who do not have a double period scheduled may utilize this in intervention classrooms or after school tutorial in order to prepare for the tests. </w:t>
      </w:r>
    </w:p>
    <w:p w:rsidR="00B73BAF" w:rsidRDefault="00B73BAF" w:rsidP="00996E1E">
      <w:pPr>
        <w:rPr>
          <w:rFonts w:ascii="Segoe UI" w:hAnsi="Segoe UI" w:cs="Segoe U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390"/>
        <w:gridCol w:w="2610"/>
      </w:tblGrid>
      <w:tr w:rsidR="00D60202">
        <w:tc>
          <w:tcPr>
            <w:tcW w:w="1908" w:type="dxa"/>
            <w:shd w:val="clear" w:color="auto" w:fill="D9D9D9"/>
          </w:tcPr>
          <w:p w:rsidR="00D60202" w:rsidRDefault="00D60202" w:rsidP="00A7743C">
            <w:pPr>
              <w:rPr>
                <w:rFonts w:ascii="Segoe UI" w:hAnsi="Segoe UI" w:cs="Segoe UI"/>
                <w:b/>
                <w:sz w:val="18"/>
                <w:szCs w:val="18"/>
              </w:rPr>
            </w:pPr>
            <w:r>
              <w:rPr>
                <w:rFonts w:ascii="Segoe UI" w:hAnsi="Segoe UI" w:cs="Segoe UI"/>
                <w:b/>
                <w:sz w:val="18"/>
                <w:szCs w:val="18"/>
              </w:rPr>
              <w:t>Components</w:t>
            </w:r>
          </w:p>
        </w:tc>
        <w:tc>
          <w:tcPr>
            <w:tcW w:w="6390" w:type="dxa"/>
            <w:shd w:val="clear" w:color="auto" w:fill="D9D9D9"/>
          </w:tcPr>
          <w:p w:rsidR="00D60202" w:rsidRDefault="00D60202" w:rsidP="00A7743C">
            <w:pPr>
              <w:rPr>
                <w:rFonts w:ascii="Segoe UI" w:hAnsi="Segoe UI" w:cs="Segoe UI"/>
                <w:b/>
                <w:sz w:val="18"/>
                <w:szCs w:val="18"/>
              </w:rPr>
            </w:pPr>
            <w:r>
              <w:rPr>
                <w:rFonts w:ascii="Segoe UI" w:hAnsi="Segoe UI" w:cs="Segoe UI"/>
                <w:b/>
                <w:sz w:val="18"/>
                <w:szCs w:val="18"/>
              </w:rPr>
              <w:t xml:space="preserve">Instructional Methods </w:t>
            </w:r>
          </w:p>
        </w:tc>
        <w:tc>
          <w:tcPr>
            <w:tcW w:w="2610" w:type="dxa"/>
            <w:shd w:val="clear" w:color="auto" w:fill="D9D9D9"/>
          </w:tcPr>
          <w:p w:rsidR="00D60202" w:rsidRDefault="00D60202" w:rsidP="00A7743C">
            <w:pPr>
              <w:rPr>
                <w:rFonts w:ascii="Segoe UI" w:hAnsi="Segoe UI" w:cs="Segoe UI"/>
                <w:b/>
                <w:sz w:val="18"/>
                <w:szCs w:val="18"/>
              </w:rPr>
            </w:pPr>
          </w:p>
        </w:tc>
      </w:tr>
      <w:tr w:rsidR="00D60202">
        <w:tc>
          <w:tcPr>
            <w:tcW w:w="1908" w:type="dxa"/>
            <w:tcBorders>
              <w:bottom w:val="single" w:sz="4" w:space="0" w:color="auto"/>
            </w:tcBorders>
          </w:tcPr>
          <w:p w:rsidR="00D60202" w:rsidRPr="001E21FA" w:rsidRDefault="00D60202" w:rsidP="00A7743C">
            <w:pPr>
              <w:rPr>
                <w:rFonts w:ascii="Segoe UI" w:hAnsi="Segoe UI" w:cs="Segoe UI"/>
                <w:sz w:val="18"/>
                <w:szCs w:val="18"/>
              </w:rPr>
            </w:pPr>
            <w:r w:rsidRPr="001E21FA">
              <w:rPr>
                <w:rFonts w:ascii="Segoe UI" w:hAnsi="Segoe UI" w:cs="Segoe UI"/>
                <w:sz w:val="18"/>
                <w:szCs w:val="18"/>
              </w:rPr>
              <w:t>Fluency</w:t>
            </w:r>
            <w:r>
              <w:rPr>
                <w:rFonts w:ascii="Segoe UI" w:hAnsi="Segoe UI" w:cs="Segoe UI"/>
                <w:sz w:val="18"/>
                <w:szCs w:val="18"/>
              </w:rPr>
              <w:t xml:space="preserve"> (10 minutes)</w:t>
            </w:r>
          </w:p>
        </w:tc>
        <w:tc>
          <w:tcPr>
            <w:tcW w:w="6390" w:type="dxa"/>
            <w:tcBorders>
              <w:bottom w:val="single" w:sz="4" w:space="0" w:color="auto"/>
            </w:tcBorders>
          </w:tcPr>
          <w:p w:rsidR="00D60202" w:rsidRDefault="00D60202" w:rsidP="00A7743C">
            <w:pPr>
              <w:pStyle w:val="ListParagraph"/>
              <w:numPr>
                <w:ilvl w:val="0"/>
                <w:numId w:val="11"/>
              </w:numPr>
              <w:spacing w:after="0" w:line="240" w:lineRule="auto"/>
              <w:rPr>
                <w:rFonts w:ascii="Segoe UI" w:hAnsi="Segoe UI" w:cs="Segoe UI"/>
                <w:sz w:val="18"/>
                <w:szCs w:val="18"/>
              </w:rPr>
            </w:pPr>
            <w:r w:rsidRPr="001E21FA">
              <w:rPr>
                <w:rFonts w:ascii="Segoe UI" w:hAnsi="Segoe UI" w:cs="Segoe UI"/>
                <w:sz w:val="18"/>
                <w:szCs w:val="18"/>
              </w:rPr>
              <w:t xml:space="preserve">Interventions at all grade levels should devote </w:t>
            </w:r>
            <w:r>
              <w:rPr>
                <w:rFonts w:ascii="Segoe UI" w:hAnsi="Segoe UI" w:cs="Segoe UI"/>
                <w:sz w:val="18"/>
                <w:szCs w:val="18"/>
              </w:rPr>
              <w:t>time</w:t>
            </w:r>
            <w:r w:rsidRPr="001E21FA">
              <w:rPr>
                <w:rFonts w:ascii="Segoe UI" w:hAnsi="Segoe UI" w:cs="Segoe UI"/>
                <w:sz w:val="18"/>
                <w:szCs w:val="18"/>
              </w:rPr>
              <w:t xml:space="preserve"> in each session to build fluent retrieval of basic arithmetic facts.</w:t>
            </w:r>
          </w:p>
          <w:p w:rsidR="00D60202" w:rsidRPr="001E21FA" w:rsidRDefault="00D60202" w:rsidP="00A7743C">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This can be done with flash cards, timed tests, fames, or any other routine</w:t>
            </w:r>
          </w:p>
        </w:tc>
        <w:tc>
          <w:tcPr>
            <w:tcW w:w="2610" w:type="dxa"/>
            <w:tcBorders>
              <w:bottom w:val="single" w:sz="4" w:space="0" w:color="auto"/>
            </w:tcBorders>
          </w:tcPr>
          <w:p w:rsidR="00E83D4F" w:rsidRPr="00E83D4F" w:rsidRDefault="00E83D4F" w:rsidP="00DA7959">
            <w:pPr>
              <w:pStyle w:val="ListParagraph"/>
              <w:spacing w:after="0" w:line="240" w:lineRule="auto"/>
              <w:ind w:left="360"/>
              <w:rPr>
                <w:rFonts w:ascii="Segoe UI" w:hAnsi="Segoe UI" w:cs="Segoe UI"/>
                <w:sz w:val="18"/>
                <w:szCs w:val="18"/>
              </w:rPr>
            </w:pPr>
          </w:p>
        </w:tc>
      </w:tr>
      <w:tr w:rsidR="00D60202">
        <w:tc>
          <w:tcPr>
            <w:tcW w:w="1908" w:type="dxa"/>
            <w:tcBorders>
              <w:top w:val="single" w:sz="4" w:space="0" w:color="auto"/>
              <w:bottom w:val="single" w:sz="4" w:space="0" w:color="auto"/>
            </w:tcBorders>
          </w:tcPr>
          <w:p w:rsidR="00D60202" w:rsidRPr="001E21FA" w:rsidRDefault="00D60202" w:rsidP="00A7743C">
            <w:pPr>
              <w:rPr>
                <w:rFonts w:ascii="Segoe UI" w:hAnsi="Segoe UI" w:cs="Segoe UI"/>
                <w:sz w:val="18"/>
                <w:szCs w:val="18"/>
              </w:rPr>
            </w:pPr>
            <w:r>
              <w:rPr>
                <w:rFonts w:ascii="Segoe UI" w:hAnsi="Segoe UI" w:cs="Segoe UI"/>
                <w:sz w:val="18"/>
                <w:szCs w:val="18"/>
              </w:rPr>
              <w:t>Tasks</w:t>
            </w:r>
            <w:r w:rsidR="00C7441A">
              <w:rPr>
                <w:rFonts w:ascii="Segoe UI" w:hAnsi="Segoe UI" w:cs="Segoe UI"/>
                <w:sz w:val="18"/>
                <w:szCs w:val="18"/>
              </w:rPr>
              <w:t xml:space="preserve"> and Practice</w:t>
            </w:r>
            <w:r>
              <w:rPr>
                <w:rFonts w:ascii="Segoe UI" w:hAnsi="Segoe UI" w:cs="Segoe UI"/>
                <w:sz w:val="18"/>
                <w:szCs w:val="18"/>
              </w:rPr>
              <w:t xml:space="preserve"> (35 minutes)</w:t>
            </w:r>
          </w:p>
        </w:tc>
        <w:tc>
          <w:tcPr>
            <w:tcW w:w="6390" w:type="dxa"/>
            <w:tcBorders>
              <w:top w:val="single" w:sz="4" w:space="0" w:color="auto"/>
              <w:bottom w:val="single" w:sz="4" w:space="0" w:color="auto"/>
            </w:tcBorders>
          </w:tcPr>
          <w:p w:rsidR="00D60202" w:rsidRPr="001E21FA" w:rsidRDefault="00D60202" w:rsidP="00A7743C">
            <w:pPr>
              <w:pStyle w:val="ListParagraph"/>
              <w:numPr>
                <w:ilvl w:val="0"/>
                <w:numId w:val="10"/>
              </w:numPr>
              <w:spacing w:after="0" w:line="240" w:lineRule="auto"/>
              <w:rPr>
                <w:rFonts w:ascii="Segoe UI" w:hAnsi="Segoe UI" w:cs="Segoe UI"/>
                <w:sz w:val="18"/>
                <w:szCs w:val="18"/>
              </w:rPr>
            </w:pPr>
            <w:r w:rsidRPr="001E21FA">
              <w:rPr>
                <w:rFonts w:ascii="Segoe UI" w:hAnsi="Segoe UI" w:cs="Segoe UI"/>
                <w:sz w:val="18"/>
                <w:szCs w:val="18"/>
              </w:rPr>
              <w:t xml:space="preserve">Instruction during the intervention block should be explicit and systematic. This includes providing models of proficient problem solving, verbalization of thought processes, guided practice, corrective feedback, and frequent cumulative review.  </w:t>
            </w:r>
          </w:p>
          <w:p w:rsidR="00D60202" w:rsidRPr="001E21FA" w:rsidRDefault="00D60202" w:rsidP="00A7743C">
            <w:pPr>
              <w:pStyle w:val="ListParagraph"/>
              <w:numPr>
                <w:ilvl w:val="0"/>
                <w:numId w:val="10"/>
              </w:numPr>
              <w:spacing w:after="0" w:line="240" w:lineRule="auto"/>
              <w:rPr>
                <w:rFonts w:ascii="Segoe UI" w:hAnsi="Segoe UI" w:cs="Segoe UI"/>
                <w:sz w:val="18"/>
                <w:szCs w:val="18"/>
              </w:rPr>
            </w:pPr>
            <w:r w:rsidRPr="001E21FA">
              <w:rPr>
                <w:rFonts w:ascii="Segoe UI" w:hAnsi="Segoe UI" w:cs="Segoe UI"/>
                <w:sz w:val="18"/>
                <w:szCs w:val="18"/>
              </w:rPr>
              <w:t>Intervention should include instruction on solving word problems that is based on common underlying structures</w:t>
            </w:r>
            <w:r>
              <w:rPr>
                <w:rFonts w:ascii="Segoe UI" w:hAnsi="Segoe UI" w:cs="Segoe UI"/>
                <w:sz w:val="18"/>
                <w:szCs w:val="18"/>
              </w:rPr>
              <w:t>.</w:t>
            </w:r>
          </w:p>
          <w:p w:rsidR="00D60202" w:rsidRPr="001E21FA" w:rsidRDefault="00D60202" w:rsidP="00A7743C">
            <w:pPr>
              <w:pStyle w:val="ListParagraph"/>
              <w:numPr>
                <w:ilvl w:val="0"/>
                <w:numId w:val="10"/>
              </w:numPr>
              <w:spacing w:after="0" w:line="240" w:lineRule="auto"/>
              <w:rPr>
                <w:rFonts w:ascii="Segoe UI" w:hAnsi="Segoe UI" w:cs="Segoe UI"/>
                <w:sz w:val="18"/>
                <w:szCs w:val="18"/>
              </w:rPr>
            </w:pPr>
            <w:r w:rsidRPr="001E21FA">
              <w:rPr>
                <w:rFonts w:ascii="Segoe UI" w:hAnsi="Segoe UI" w:cs="Segoe UI"/>
                <w:sz w:val="18"/>
                <w:szCs w:val="18"/>
              </w:rPr>
              <w:t>Students should have opportunities to work with visual representations of mathematical ideas and interventionists should be proficient in the use of visual representations o</w:t>
            </w:r>
            <w:r>
              <w:rPr>
                <w:rFonts w:ascii="Segoe UI" w:hAnsi="Segoe UI" w:cs="Segoe UI"/>
                <w:sz w:val="18"/>
                <w:szCs w:val="18"/>
              </w:rPr>
              <w:t>f</w:t>
            </w:r>
            <w:r w:rsidR="00B831C7">
              <w:rPr>
                <w:rFonts w:ascii="Segoe UI" w:hAnsi="Segoe UI" w:cs="Segoe UI"/>
                <w:sz w:val="18"/>
                <w:szCs w:val="18"/>
              </w:rPr>
              <w:t xml:space="preserve"> mathematical ideas</w:t>
            </w:r>
            <w:r>
              <w:rPr>
                <w:rFonts w:ascii="Segoe UI" w:hAnsi="Segoe UI" w:cs="Segoe UI"/>
                <w:sz w:val="18"/>
                <w:szCs w:val="18"/>
              </w:rPr>
              <w:t>.</w:t>
            </w:r>
          </w:p>
        </w:tc>
        <w:tc>
          <w:tcPr>
            <w:tcW w:w="2610" w:type="dxa"/>
            <w:tcBorders>
              <w:top w:val="single" w:sz="4" w:space="0" w:color="auto"/>
              <w:bottom w:val="single" w:sz="4" w:space="0" w:color="auto"/>
            </w:tcBorders>
          </w:tcPr>
          <w:p w:rsidR="00E83D4F" w:rsidRPr="00E83D4F" w:rsidRDefault="00E83D4F" w:rsidP="00DA7959">
            <w:pPr>
              <w:pStyle w:val="ListParagraph"/>
              <w:spacing w:after="0" w:line="240" w:lineRule="auto"/>
              <w:ind w:left="360"/>
              <w:rPr>
                <w:rFonts w:ascii="Segoe UI" w:hAnsi="Segoe UI" w:cs="Segoe UI"/>
                <w:sz w:val="18"/>
                <w:szCs w:val="18"/>
              </w:rPr>
            </w:pPr>
          </w:p>
        </w:tc>
      </w:tr>
    </w:tbl>
    <w:p w:rsidR="00637969" w:rsidRDefault="00637969" w:rsidP="00637969">
      <w:pPr>
        <w:rPr>
          <w:rFonts w:ascii="Segoe UI" w:hAnsi="Segoe UI" w:cs="Segoe UI"/>
          <w:b/>
          <w:sz w:val="18"/>
          <w:szCs w:val="18"/>
        </w:rPr>
      </w:pPr>
      <w:r>
        <w:rPr>
          <w:rFonts w:ascii="Segoe UI" w:hAnsi="Segoe UI" w:cs="Segoe UI"/>
          <w:b/>
          <w:sz w:val="18"/>
          <w:szCs w:val="18"/>
        </w:rPr>
        <w:t>Grade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260"/>
        <w:gridCol w:w="2250"/>
        <w:gridCol w:w="6498"/>
      </w:tblGrid>
      <w:tr w:rsidR="00637969" w:rsidTr="00637969">
        <w:tc>
          <w:tcPr>
            <w:tcW w:w="1008" w:type="dxa"/>
            <w:shd w:val="clear" w:color="auto" w:fill="D9D9D9"/>
            <w:hideMark/>
          </w:tcPr>
          <w:p w:rsidR="00637969" w:rsidRDefault="00637969">
            <w:pPr>
              <w:rPr>
                <w:rFonts w:ascii="Segoe UI" w:hAnsi="Segoe UI" w:cs="Segoe UI"/>
                <w:b/>
                <w:sz w:val="18"/>
                <w:szCs w:val="18"/>
              </w:rPr>
            </w:pPr>
            <w:r>
              <w:rPr>
                <w:rFonts w:ascii="Segoe UI" w:hAnsi="Segoe UI" w:cs="Segoe UI"/>
                <w:b/>
                <w:sz w:val="18"/>
                <w:szCs w:val="18"/>
              </w:rPr>
              <w:t>Weeks</w:t>
            </w:r>
          </w:p>
        </w:tc>
        <w:tc>
          <w:tcPr>
            <w:tcW w:w="1260" w:type="dxa"/>
            <w:shd w:val="clear" w:color="auto" w:fill="D9D9D9"/>
            <w:hideMark/>
          </w:tcPr>
          <w:p w:rsidR="00637969" w:rsidRDefault="00637969">
            <w:pPr>
              <w:rPr>
                <w:rFonts w:ascii="Segoe UI" w:hAnsi="Segoe UI" w:cs="Segoe UI"/>
                <w:b/>
                <w:sz w:val="18"/>
                <w:szCs w:val="18"/>
              </w:rPr>
            </w:pPr>
            <w:r>
              <w:rPr>
                <w:rFonts w:ascii="Segoe UI" w:hAnsi="Segoe UI" w:cs="Segoe UI"/>
                <w:b/>
                <w:sz w:val="18"/>
                <w:szCs w:val="18"/>
              </w:rPr>
              <w:t>Standards</w:t>
            </w:r>
          </w:p>
        </w:tc>
        <w:tc>
          <w:tcPr>
            <w:tcW w:w="2250" w:type="dxa"/>
            <w:shd w:val="clear" w:color="auto" w:fill="D9D9D9"/>
            <w:hideMark/>
          </w:tcPr>
          <w:p w:rsidR="00637969" w:rsidRDefault="00637969">
            <w:pPr>
              <w:rPr>
                <w:rFonts w:ascii="Segoe UI" w:hAnsi="Segoe UI" w:cs="Segoe UI"/>
                <w:b/>
                <w:sz w:val="18"/>
                <w:szCs w:val="18"/>
              </w:rPr>
            </w:pPr>
            <w:r>
              <w:rPr>
                <w:rFonts w:ascii="Segoe UI" w:hAnsi="Segoe UI" w:cs="Segoe UI"/>
                <w:b/>
                <w:sz w:val="18"/>
                <w:szCs w:val="18"/>
              </w:rPr>
              <w:t>Fluencies</w:t>
            </w:r>
          </w:p>
        </w:tc>
        <w:tc>
          <w:tcPr>
            <w:tcW w:w="6498" w:type="dxa"/>
            <w:shd w:val="clear" w:color="auto" w:fill="D9D9D9"/>
            <w:hideMark/>
          </w:tcPr>
          <w:p w:rsidR="00637969" w:rsidRDefault="00637969">
            <w:pPr>
              <w:rPr>
                <w:rFonts w:ascii="Segoe UI" w:hAnsi="Segoe UI" w:cs="Segoe UI"/>
                <w:b/>
                <w:sz w:val="18"/>
                <w:szCs w:val="18"/>
              </w:rPr>
            </w:pPr>
            <w:r>
              <w:rPr>
                <w:rFonts w:ascii="Segoe UI" w:hAnsi="Segoe UI" w:cs="Segoe UI"/>
                <w:b/>
                <w:sz w:val="18"/>
                <w:szCs w:val="18"/>
              </w:rPr>
              <w:t>Tasks and Resources</w:t>
            </w:r>
          </w:p>
        </w:tc>
      </w:tr>
      <w:tr w:rsidR="00637969" w:rsidTr="00637969">
        <w:tc>
          <w:tcPr>
            <w:tcW w:w="1008" w:type="dxa"/>
            <w:tcBorders>
              <w:top w:val="nil"/>
              <w:left w:val="nil"/>
              <w:bottom w:val="single" w:sz="4" w:space="0" w:color="auto"/>
              <w:right w:val="nil"/>
            </w:tcBorders>
            <w:hideMark/>
          </w:tcPr>
          <w:p w:rsidR="00637969" w:rsidRDefault="00637969">
            <w:pPr>
              <w:rPr>
                <w:rFonts w:ascii="Segoe UI" w:hAnsi="Segoe UI" w:cs="Segoe UI"/>
                <w:sz w:val="18"/>
                <w:szCs w:val="18"/>
              </w:rPr>
            </w:pPr>
            <w:r>
              <w:rPr>
                <w:rFonts w:ascii="Segoe UI" w:hAnsi="Segoe UI" w:cs="Segoe UI"/>
                <w:sz w:val="18"/>
                <w:szCs w:val="18"/>
              </w:rPr>
              <w:t>2/11-3/1</w:t>
            </w:r>
          </w:p>
        </w:tc>
        <w:tc>
          <w:tcPr>
            <w:tcW w:w="1260" w:type="dxa"/>
            <w:tcBorders>
              <w:top w:val="nil"/>
              <w:left w:val="nil"/>
              <w:bottom w:val="single" w:sz="4" w:space="0" w:color="auto"/>
              <w:right w:val="nil"/>
            </w:tcBorders>
            <w:hideMark/>
          </w:tcPr>
          <w:p w:rsidR="00637969" w:rsidRDefault="00637969" w:rsidP="00637969">
            <w:pPr>
              <w:pStyle w:val="ListParagraph"/>
              <w:numPr>
                <w:ilvl w:val="0"/>
                <w:numId w:val="25"/>
              </w:numPr>
              <w:spacing w:after="0" w:line="240" w:lineRule="auto"/>
              <w:rPr>
                <w:rFonts w:ascii="Segoe UI" w:hAnsi="Segoe UI" w:cs="Segoe UI"/>
                <w:sz w:val="18"/>
                <w:szCs w:val="18"/>
              </w:rPr>
            </w:pPr>
            <w:r>
              <w:rPr>
                <w:rFonts w:ascii="Segoe UI" w:hAnsi="Segoe UI" w:cs="Segoe UI"/>
                <w:sz w:val="18"/>
                <w:szCs w:val="18"/>
              </w:rPr>
              <w:t>6.NS.2</w:t>
            </w:r>
          </w:p>
          <w:p w:rsidR="00637969" w:rsidRDefault="00637969" w:rsidP="00637969">
            <w:pPr>
              <w:pStyle w:val="ListParagraph"/>
              <w:numPr>
                <w:ilvl w:val="0"/>
                <w:numId w:val="25"/>
              </w:numPr>
              <w:spacing w:after="0" w:line="240" w:lineRule="auto"/>
              <w:rPr>
                <w:rFonts w:ascii="Segoe UI" w:hAnsi="Segoe UI" w:cs="Segoe UI"/>
                <w:sz w:val="18"/>
                <w:szCs w:val="18"/>
              </w:rPr>
            </w:pPr>
            <w:r>
              <w:rPr>
                <w:rFonts w:ascii="Segoe UI" w:hAnsi="Segoe UI" w:cs="Segoe UI"/>
                <w:sz w:val="18"/>
                <w:szCs w:val="18"/>
              </w:rPr>
              <w:t>6.NS.6</w:t>
            </w:r>
          </w:p>
          <w:p w:rsidR="00637969" w:rsidRDefault="00637969" w:rsidP="00637969">
            <w:pPr>
              <w:pStyle w:val="ListParagraph"/>
              <w:numPr>
                <w:ilvl w:val="0"/>
                <w:numId w:val="25"/>
              </w:numPr>
              <w:spacing w:after="0" w:line="240" w:lineRule="auto"/>
              <w:rPr>
                <w:rFonts w:ascii="Segoe UI" w:hAnsi="Segoe UI" w:cs="Segoe UI"/>
                <w:sz w:val="18"/>
                <w:szCs w:val="18"/>
              </w:rPr>
            </w:pPr>
            <w:r>
              <w:rPr>
                <w:rFonts w:ascii="Segoe UI" w:hAnsi="Segoe UI" w:cs="Segoe UI"/>
                <w:sz w:val="18"/>
                <w:szCs w:val="18"/>
              </w:rPr>
              <w:t>6.NS.8</w:t>
            </w:r>
          </w:p>
          <w:p w:rsidR="00637969" w:rsidRDefault="00637969" w:rsidP="00637969">
            <w:pPr>
              <w:pStyle w:val="ListParagraph"/>
              <w:numPr>
                <w:ilvl w:val="0"/>
                <w:numId w:val="25"/>
              </w:numPr>
              <w:spacing w:after="0" w:line="240" w:lineRule="auto"/>
              <w:rPr>
                <w:rFonts w:ascii="Segoe UI" w:hAnsi="Segoe UI" w:cs="Segoe UI"/>
                <w:sz w:val="18"/>
                <w:szCs w:val="18"/>
              </w:rPr>
            </w:pPr>
            <w:r>
              <w:rPr>
                <w:rFonts w:ascii="Segoe UI" w:hAnsi="Segoe UI" w:cs="Segoe UI"/>
                <w:sz w:val="18"/>
                <w:szCs w:val="18"/>
              </w:rPr>
              <w:t>6.G.3</w:t>
            </w:r>
          </w:p>
        </w:tc>
        <w:tc>
          <w:tcPr>
            <w:tcW w:w="2250" w:type="dxa"/>
            <w:tcBorders>
              <w:top w:val="nil"/>
              <w:left w:val="nil"/>
              <w:bottom w:val="single" w:sz="4" w:space="0" w:color="auto"/>
              <w:right w:val="nil"/>
            </w:tcBorders>
            <w:hideMark/>
          </w:tcPr>
          <w:p w:rsidR="00637969" w:rsidRDefault="00637969" w:rsidP="00637969">
            <w:pPr>
              <w:pStyle w:val="ListParagraph"/>
              <w:numPr>
                <w:ilvl w:val="0"/>
                <w:numId w:val="25"/>
              </w:numPr>
              <w:spacing w:after="0" w:line="240" w:lineRule="auto"/>
              <w:rPr>
                <w:rFonts w:ascii="Segoe UI" w:hAnsi="Segoe UI" w:cs="Segoe UI"/>
                <w:sz w:val="18"/>
                <w:szCs w:val="18"/>
              </w:rPr>
            </w:pPr>
            <w:r>
              <w:rPr>
                <w:rFonts w:ascii="Segoe UI" w:hAnsi="Segoe UI" w:cs="Segoe UI"/>
                <w:sz w:val="18"/>
                <w:szCs w:val="18"/>
              </w:rPr>
              <w:t>Multiplication and Division</w:t>
            </w:r>
          </w:p>
        </w:tc>
        <w:tc>
          <w:tcPr>
            <w:tcW w:w="6498" w:type="dxa"/>
            <w:tcBorders>
              <w:top w:val="nil"/>
              <w:left w:val="nil"/>
              <w:bottom w:val="single" w:sz="4" w:space="0" w:color="auto"/>
              <w:right w:val="nil"/>
            </w:tcBorders>
            <w:hideMark/>
          </w:tcPr>
          <w:p w:rsidR="00637969" w:rsidRDefault="00637969" w:rsidP="00637969">
            <w:pPr>
              <w:pStyle w:val="ListParagraph"/>
              <w:numPr>
                <w:ilvl w:val="0"/>
                <w:numId w:val="25"/>
              </w:numPr>
              <w:spacing w:after="0" w:line="240" w:lineRule="auto"/>
              <w:rPr>
                <w:rFonts w:ascii="Segoe UI" w:hAnsi="Segoe UI" w:cs="Segoe UI"/>
                <w:sz w:val="18"/>
                <w:szCs w:val="18"/>
              </w:rPr>
            </w:pPr>
            <w:r>
              <w:rPr>
                <w:rFonts w:ascii="Segoe UI" w:hAnsi="Segoe UI" w:cs="Segoe UI"/>
                <w:sz w:val="18"/>
                <w:szCs w:val="18"/>
              </w:rPr>
              <w:t xml:space="preserve"> RCSD Common Core Units </w:t>
            </w:r>
          </w:p>
          <w:p w:rsidR="00637969" w:rsidRDefault="00637969" w:rsidP="00637969">
            <w:pPr>
              <w:pStyle w:val="ListParagraph"/>
              <w:numPr>
                <w:ilvl w:val="0"/>
                <w:numId w:val="25"/>
              </w:numPr>
              <w:spacing w:after="0" w:line="240" w:lineRule="auto"/>
              <w:rPr>
                <w:rFonts w:ascii="Segoe UI" w:hAnsi="Segoe UI" w:cs="Segoe UI"/>
                <w:sz w:val="18"/>
                <w:szCs w:val="18"/>
              </w:rPr>
            </w:pPr>
            <w:hyperlink r:id="rId9" w:history="1">
              <w:r>
                <w:rPr>
                  <w:rStyle w:val="Hyperlink"/>
                  <w:rFonts w:ascii="Segoe UI" w:hAnsi="Segoe UI" w:cs="Segoe UI"/>
                  <w:sz w:val="18"/>
                  <w:szCs w:val="18"/>
                </w:rPr>
                <w:t>Got Your Number</w:t>
              </w:r>
            </w:hyperlink>
          </w:p>
          <w:p w:rsidR="00637969" w:rsidRDefault="00637969" w:rsidP="00637969">
            <w:pPr>
              <w:pStyle w:val="ListParagraph"/>
              <w:numPr>
                <w:ilvl w:val="0"/>
                <w:numId w:val="25"/>
              </w:numPr>
              <w:spacing w:after="0" w:line="240" w:lineRule="auto"/>
              <w:rPr>
                <w:rFonts w:ascii="Segoe UI" w:hAnsi="Segoe UI" w:cs="Segoe UI"/>
                <w:sz w:val="18"/>
                <w:szCs w:val="18"/>
              </w:rPr>
            </w:pPr>
            <w:hyperlink r:id="rId10" w:history="1">
              <w:r>
                <w:rPr>
                  <w:rStyle w:val="Hyperlink"/>
                  <w:rFonts w:ascii="Segoe UI" w:hAnsi="Segoe UI" w:cs="Segoe UI"/>
                  <w:sz w:val="18"/>
                  <w:szCs w:val="18"/>
                </w:rPr>
                <w:t>Basketball Players</w:t>
              </w:r>
            </w:hyperlink>
          </w:p>
          <w:p w:rsidR="00637969" w:rsidRDefault="00637969" w:rsidP="00637969">
            <w:pPr>
              <w:pStyle w:val="ListParagraph"/>
              <w:numPr>
                <w:ilvl w:val="0"/>
                <w:numId w:val="25"/>
              </w:numPr>
              <w:spacing w:after="0" w:line="240" w:lineRule="auto"/>
              <w:rPr>
                <w:rFonts w:ascii="Segoe UI" w:hAnsi="Segoe UI" w:cs="Segoe UI"/>
                <w:sz w:val="18"/>
                <w:szCs w:val="18"/>
              </w:rPr>
            </w:pPr>
            <w:hyperlink r:id="rId11" w:history="1">
              <w:r>
                <w:rPr>
                  <w:rStyle w:val="Hyperlink"/>
                  <w:rFonts w:ascii="Segoe UI" w:hAnsi="Segoe UI" w:cs="Segoe UI"/>
                  <w:sz w:val="18"/>
                  <w:szCs w:val="18"/>
                </w:rPr>
                <w:t>Once Upon a Time</w:t>
              </w:r>
            </w:hyperlink>
          </w:p>
        </w:tc>
      </w:tr>
      <w:tr w:rsidR="00637969" w:rsidTr="00637969">
        <w:tc>
          <w:tcPr>
            <w:tcW w:w="1008" w:type="dxa"/>
            <w:tcBorders>
              <w:top w:val="single" w:sz="4" w:space="0" w:color="auto"/>
              <w:left w:val="nil"/>
              <w:bottom w:val="single" w:sz="4" w:space="0" w:color="auto"/>
              <w:right w:val="nil"/>
            </w:tcBorders>
            <w:hideMark/>
          </w:tcPr>
          <w:p w:rsidR="00637969" w:rsidRDefault="00637969">
            <w:pPr>
              <w:rPr>
                <w:rFonts w:ascii="Segoe UI" w:hAnsi="Segoe UI" w:cs="Segoe UI"/>
                <w:sz w:val="18"/>
                <w:szCs w:val="18"/>
              </w:rPr>
            </w:pPr>
          </w:p>
        </w:tc>
        <w:tc>
          <w:tcPr>
            <w:tcW w:w="1260" w:type="dxa"/>
            <w:tcBorders>
              <w:top w:val="single" w:sz="4" w:space="0" w:color="auto"/>
              <w:left w:val="nil"/>
              <w:bottom w:val="single" w:sz="4" w:space="0" w:color="auto"/>
              <w:right w:val="nil"/>
            </w:tcBorders>
            <w:hideMark/>
          </w:tcPr>
          <w:p w:rsidR="00637969" w:rsidRDefault="00637969" w:rsidP="00637969">
            <w:pPr>
              <w:pStyle w:val="ListParagraph"/>
              <w:numPr>
                <w:ilvl w:val="0"/>
                <w:numId w:val="26"/>
              </w:numPr>
              <w:spacing w:after="0" w:line="240" w:lineRule="auto"/>
              <w:rPr>
                <w:rFonts w:ascii="Segoe UI" w:hAnsi="Segoe UI" w:cs="Segoe UI"/>
                <w:sz w:val="18"/>
                <w:szCs w:val="18"/>
              </w:rPr>
            </w:pPr>
            <w:r>
              <w:rPr>
                <w:rFonts w:ascii="Segoe UI" w:hAnsi="Segoe UI" w:cs="Segoe UI"/>
                <w:sz w:val="18"/>
                <w:szCs w:val="18"/>
              </w:rPr>
              <w:t>6.NS.3</w:t>
            </w:r>
          </w:p>
          <w:p w:rsidR="00637969" w:rsidRDefault="00637969" w:rsidP="00637969">
            <w:pPr>
              <w:pStyle w:val="ListParagraph"/>
              <w:numPr>
                <w:ilvl w:val="0"/>
                <w:numId w:val="26"/>
              </w:numPr>
              <w:spacing w:after="0" w:line="240" w:lineRule="auto"/>
              <w:rPr>
                <w:rFonts w:ascii="Segoe UI" w:hAnsi="Segoe UI" w:cs="Segoe UI"/>
                <w:sz w:val="18"/>
                <w:szCs w:val="18"/>
              </w:rPr>
            </w:pPr>
            <w:r>
              <w:rPr>
                <w:rFonts w:ascii="Segoe UI" w:hAnsi="Segoe UI" w:cs="Segoe UI"/>
                <w:sz w:val="18"/>
                <w:szCs w:val="18"/>
              </w:rPr>
              <w:t>6.G.1</w:t>
            </w:r>
          </w:p>
        </w:tc>
        <w:tc>
          <w:tcPr>
            <w:tcW w:w="2250" w:type="dxa"/>
            <w:tcBorders>
              <w:top w:val="single" w:sz="4" w:space="0" w:color="auto"/>
              <w:left w:val="nil"/>
              <w:bottom w:val="single" w:sz="4" w:space="0" w:color="auto"/>
              <w:right w:val="nil"/>
            </w:tcBorders>
            <w:hideMark/>
          </w:tcPr>
          <w:p w:rsidR="00637969" w:rsidRDefault="00637969" w:rsidP="00637969">
            <w:pPr>
              <w:pStyle w:val="ListParagraph"/>
              <w:numPr>
                <w:ilvl w:val="0"/>
                <w:numId w:val="26"/>
              </w:numPr>
              <w:rPr>
                <w:rFonts w:ascii="Segoe UI" w:hAnsi="Segoe UI" w:cs="Segoe UI"/>
                <w:sz w:val="18"/>
                <w:szCs w:val="18"/>
              </w:rPr>
            </w:pPr>
            <w:r>
              <w:rPr>
                <w:rFonts w:ascii="Segoe UI" w:hAnsi="Segoe UI" w:cs="Segoe UI"/>
                <w:sz w:val="18"/>
                <w:szCs w:val="18"/>
              </w:rPr>
              <w:t>Operations with Decimals</w:t>
            </w:r>
          </w:p>
        </w:tc>
        <w:tc>
          <w:tcPr>
            <w:tcW w:w="6498" w:type="dxa"/>
            <w:tcBorders>
              <w:top w:val="single" w:sz="4" w:space="0" w:color="auto"/>
              <w:left w:val="nil"/>
              <w:bottom w:val="single" w:sz="4" w:space="0" w:color="auto"/>
              <w:right w:val="nil"/>
            </w:tcBorders>
            <w:hideMark/>
          </w:tcPr>
          <w:p w:rsidR="00637969" w:rsidRDefault="00637969" w:rsidP="00637969">
            <w:pPr>
              <w:pStyle w:val="ListParagraph"/>
              <w:numPr>
                <w:ilvl w:val="0"/>
                <w:numId w:val="26"/>
              </w:numPr>
              <w:spacing w:after="0" w:line="240" w:lineRule="auto"/>
              <w:rPr>
                <w:rFonts w:ascii="Segoe UI" w:hAnsi="Segoe UI" w:cs="Segoe UI"/>
                <w:sz w:val="18"/>
                <w:szCs w:val="18"/>
              </w:rPr>
            </w:pPr>
            <w:r>
              <w:rPr>
                <w:rFonts w:ascii="Segoe UI" w:hAnsi="Segoe UI" w:cs="Segoe UI"/>
                <w:sz w:val="18"/>
                <w:szCs w:val="18"/>
              </w:rPr>
              <w:t xml:space="preserve"> RCSD Common Core Units</w:t>
            </w:r>
          </w:p>
          <w:p w:rsidR="00637969" w:rsidRDefault="00637969" w:rsidP="00637969">
            <w:pPr>
              <w:pStyle w:val="ListParagraph"/>
              <w:numPr>
                <w:ilvl w:val="0"/>
                <w:numId w:val="26"/>
              </w:numPr>
              <w:spacing w:after="0" w:line="240" w:lineRule="auto"/>
              <w:rPr>
                <w:rFonts w:ascii="Segoe UI" w:hAnsi="Segoe UI" w:cs="Segoe UI"/>
                <w:sz w:val="18"/>
                <w:szCs w:val="18"/>
              </w:rPr>
            </w:pPr>
            <w:hyperlink r:id="rId12" w:history="1">
              <w:r>
                <w:rPr>
                  <w:rStyle w:val="Hyperlink"/>
                  <w:rFonts w:ascii="Segoe UI" w:hAnsi="Segoe UI" w:cs="Segoe UI"/>
                  <w:sz w:val="18"/>
                  <w:szCs w:val="18"/>
                </w:rPr>
                <w:t>Sewing</w:t>
              </w:r>
            </w:hyperlink>
          </w:p>
        </w:tc>
      </w:tr>
      <w:tr w:rsidR="00637969" w:rsidTr="00637969">
        <w:tc>
          <w:tcPr>
            <w:tcW w:w="1008" w:type="dxa"/>
            <w:tcBorders>
              <w:top w:val="single" w:sz="4" w:space="0" w:color="auto"/>
              <w:left w:val="nil"/>
              <w:bottom w:val="single" w:sz="4" w:space="0" w:color="auto"/>
              <w:right w:val="nil"/>
            </w:tcBorders>
            <w:hideMark/>
          </w:tcPr>
          <w:p w:rsidR="00637969" w:rsidRDefault="00637969">
            <w:pPr>
              <w:rPr>
                <w:rFonts w:ascii="Segoe UI" w:hAnsi="Segoe UI" w:cs="Segoe UI"/>
                <w:sz w:val="18"/>
                <w:szCs w:val="18"/>
              </w:rPr>
            </w:pPr>
            <w:r>
              <w:rPr>
                <w:rFonts w:ascii="Segoe UI" w:hAnsi="Segoe UI" w:cs="Segoe UI"/>
                <w:sz w:val="18"/>
                <w:szCs w:val="18"/>
              </w:rPr>
              <w:t>3/4-3/22</w:t>
            </w:r>
          </w:p>
        </w:tc>
        <w:tc>
          <w:tcPr>
            <w:tcW w:w="1260" w:type="dxa"/>
            <w:tcBorders>
              <w:top w:val="single" w:sz="4" w:space="0" w:color="auto"/>
              <w:left w:val="nil"/>
              <w:bottom w:val="single" w:sz="4" w:space="0" w:color="auto"/>
              <w:right w:val="nil"/>
            </w:tcBorders>
            <w:hideMark/>
          </w:tcPr>
          <w:p w:rsidR="00637969" w:rsidRDefault="00637969" w:rsidP="00637969">
            <w:pPr>
              <w:pStyle w:val="ListParagraph"/>
              <w:numPr>
                <w:ilvl w:val="0"/>
                <w:numId w:val="26"/>
              </w:numPr>
              <w:spacing w:after="0" w:line="240" w:lineRule="auto"/>
              <w:rPr>
                <w:rFonts w:ascii="Segoe UI" w:hAnsi="Segoe UI" w:cs="Segoe UI"/>
                <w:sz w:val="18"/>
                <w:szCs w:val="18"/>
              </w:rPr>
            </w:pPr>
            <w:r>
              <w:rPr>
                <w:rFonts w:ascii="Segoe UI" w:hAnsi="Segoe UI" w:cs="Segoe UI"/>
                <w:sz w:val="18"/>
                <w:szCs w:val="18"/>
              </w:rPr>
              <w:t>6.NS.1</w:t>
            </w:r>
          </w:p>
          <w:p w:rsidR="00637969" w:rsidRDefault="00637969" w:rsidP="00637969">
            <w:pPr>
              <w:pStyle w:val="ListParagraph"/>
              <w:numPr>
                <w:ilvl w:val="0"/>
                <w:numId w:val="26"/>
              </w:numPr>
              <w:spacing w:after="0" w:line="240" w:lineRule="auto"/>
              <w:rPr>
                <w:rFonts w:ascii="Segoe UI" w:hAnsi="Segoe UI" w:cs="Segoe UI"/>
                <w:sz w:val="18"/>
                <w:szCs w:val="18"/>
              </w:rPr>
            </w:pPr>
            <w:r>
              <w:rPr>
                <w:rFonts w:ascii="Segoe UI" w:hAnsi="Segoe UI" w:cs="Segoe UI"/>
                <w:sz w:val="18"/>
                <w:szCs w:val="18"/>
              </w:rPr>
              <w:t>6.RP</w:t>
            </w:r>
          </w:p>
        </w:tc>
        <w:tc>
          <w:tcPr>
            <w:tcW w:w="2250" w:type="dxa"/>
            <w:tcBorders>
              <w:top w:val="single" w:sz="4" w:space="0" w:color="auto"/>
              <w:left w:val="nil"/>
              <w:bottom w:val="single" w:sz="4" w:space="0" w:color="auto"/>
              <w:right w:val="nil"/>
            </w:tcBorders>
            <w:hideMark/>
          </w:tcPr>
          <w:p w:rsidR="00637969" w:rsidRDefault="00637969" w:rsidP="00637969">
            <w:pPr>
              <w:pStyle w:val="ListParagraph"/>
              <w:numPr>
                <w:ilvl w:val="0"/>
                <w:numId w:val="26"/>
              </w:numPr>
              <w:rPr>
                <w:rFonts w:ascii="Segoe UI" w:hAnsi="Segoe UI" w:cs="Segoe UI"/>
                <w:sz w:val="18"/>
                <w:szCs w:val="18"/>
              </w:rPr>
            </w:pPr>
            <w:r>
              <w:rPr>
                <w:rFonts w:ascii="Segoe UI" w:hAnsi="Segoe UI" w:cs="Segoe UI"/>
                <w:sz w:val="18"/>
                <w:szCs w:val="18"/>
              </w:rPr>
              <w:t>Operations with fractions</w:t>
            </w:r>
          </w:p>
        </w:tc>
        <w:tc>
          <w:tcPr>
            <w:tcW w:w="6498" w:type="dxa"/>
            <w:tcBorders>
              <w:top w:val="single" w:sz="4" w:space="0" w:color="auto"/>
              <w:left w:val="nil"/>
              <w:bottom w:val="single" w:sz="4" w:space="0" w:color="auto"/>
              <w:right w:val="nil"/>
            </w:tcBorders>
          </w:tcPr>
          <w:p w:rsidR="00637969" w:rsidRDefault="00637969">
            <w:pPr>
              <w:rPr>
                <w:rFonts w:ascii="Segoe UI" w:hAnsi="Segoe UI" w:cs="Segoe UI"/>
                <w:sz w:val="18"/>
                <w:szCs w:val="18"/>
              </w:rPr>
            </w:pPr>
            <w:r>
              <w:rPr>
                <w:rFonts w:ascii="Segoe UI" w:hAnsi="Segoe UI" w:cs="Segoe UI"/>
                <w:sz w:val="18"/>
                <w:szCs w:val="18"/>
              </w:rPr>
              <w:t>Understand Ratio concepts and use ratio reasoning to solve problems</w:t>
            </w:r>
          </w:p>
          <w:p w:rsidR="00637969" w:rsidRDefault="00637969" w:rsidP="00637969">
            <w:pPr>
              <w:pStyle w:val="ListParagraph"/>
              <w:numPr>
                <w:ilvl w:val="0"/>
                <w:numId w:val="27"/>
              </w:numPr>
              <w:rPr>
                <w:rFonts w:ascii="Segoe UI" w:hAnsi="Segoe UI" w:cs="Segoe UI"/>
                <w:sz w:val="18"/>
                <w:szCs w:val="18"/>
              </w:rPr>
            </w:pPr>
            <w:hyperlink r:id="rId13" w:history="1">
              <w:r>
                <w:rPr>
                  <w:rStyle w:val="Hyperlink"/>
                  <w:rFonts w:ascii="Segoe UI" w:hAnsi="Segoe UI" w:cs="Segoe UI"/>
                  <w:sz w:val="18"/>
                  <w:szCs w:val="18"/>
                </w:rPr>
                <w:t>http://illustrativemathematics.org/illustrations/496</w:t>
              </w:r>
            </w:hyperlink>
          </w:p>
          <w:p w:rsidR="00637969" w:rsidRDefault="00637969" w:rsidP="00637969">
            <w:pPr>
              <w:pStyle w:val="ListParagraph"/>
              <w:numPr>
                <w:ilvl w:val="0"/>
                <w:numId w:val="27"/>
              </w:numPr>
              <w:rPr>
                <w:rFonts w:ascii="Segoe UI" w:hAnsi="Segoe UI" w:cs="Segoe UI"/>
                <w:sz w:val="18"/>
                <w:szCs w:val="18"/>
              </w:rPr>
            </w:pPr>
            <w:hyperlink r:id="rId14" w:history="1">
              <w:r>
                <w:rPr>
                  <w:rStyle w:val="Hyperlink"/>
                  <w:rFonts w:ascii="Segoe UI" w:hAnsi="Segoe UI" w:cs="Segoe UI"/>
                  <w:sz w:val="18"/>
                  <w:szCs w:val="18"/>
                </w:rPr>
                <w:t>http://illustrativemathematics.org/illustrations/61</w:t>
              </w:r>
            </w:hyperlink>
          </w:p>
          <w:p w:rsidR="00637969" w:rsidRDefault="00637969" w:rsidP="00637969">
            <w:pPr>
              <w:pStyle w:val="ListParagraph"/>
              <w:numPr>
                <w:ilvl w:val="0"/>
                <w:numId w:val="27"/>
              </w:numPr>
              <w:rPr>
                <w:rFonts w:ascii="Segoe UI" w:hAnsi="Segoe UI" w:cs="Segoe UI"/>
                <w:sz w:val="18"/>
                <w:szCs w:val="18"/>
              </w:rPr>
            </w:pPr>
            <w:hyperlink r:id="rId15" w:history="1">
              <w:r>
                <w:rPr>
                  <w:rStyle w:val="Hyperlink"/>
                  <w:rFonts w:ascii="Segoe UI" w:hAnsi="Segoe UI" w:cs="Segoe UI"/>
                  <w:sz w:val="18"/>
                  <w:szCs w:val="18"/>
                </w:rPr>
                <w:t>http://illustrativemathematics.org/illustrations/62</w:t>
              </w:r>
            </w:hyperlink>
          </w:p>
          <w:p w:rsidR="00637969" w:rsidRDefault="00637969" w:rsidP="00637969">
            <w:pPr>
              <w:pStyle w:val="ListParagraph"/>
              <w:numPr>
                <w:ilvl w:val="0"/>
                <w:numId w:val="27"/>
              </w:numPr>
              <w:rPr>
                <w:rFonts w:ascii="Segoe UI" w:hAnsi="Segoe UI" w:cs="Segoe UI"/>
                <w:sz w:val="18"/>
                <w:szCs w:val="18"/>
              </w:rPr>
            </w:pPr>
            <w:hyperlink r:id="rId16" w:history="1">
              <w:r>
                <w:rPr>
                  <w:rStyle w:val="Hyperlink"/>
                  <w:rFonts w:ascii="Segoe UI" w:hAnsi="Segoe UI" w:cs="Segoe UI"/>
                  <w:sz w:val="18"/>
                  <w:szCs w:val="18"/>
                </w:rPr>
                <w:t>http://illustrativemathematics.org/illustrations/63</w:t>
              </w:r>
            </w:hyperlink>
          </w:p>
          <w:p w:rsidR="00637969" w:rsidRDefault="00637969" w:rsidP="00637969">
            <w:pPr>
              <w:pStyle w:val="ListParagraph"/>
              <w:numPr>
                <w:ilvl w:val="0"/>
                <w:numId w:val="27"/>
              </w:numPr>
              <w:rPr>
                <w:rFonts w:ascii="Segoe UI" w:hAnsi="Segoe UI" w:cs="Segoe UI"/>
                <w:sz w:val="18"/>
                <w:szCs w:val="18"/>
              </w:rPr>
            </w:pPr>
            <w:hyperlink r:id="rId17" w:history="1">
              <w:r>
                <w:rPr>
                  <w:rStyle w:val="Hyperlink"/>
                  <w:rFonts w:ascii="Segoe UI" w:hAnsi="Segoe UI" w:cs="Segoe UI"/>
                  <w:sz w:val="18"/>
                  <w:szCs w:val="18"/>
                </w:rPr>
                <w:t>http://illustrativemathematics.org/illustrations/64</w:t>
              </w:r>
            </w:hyperlink>
          </w:p>
          <w:p w:rsidR="00637969" w:rsidRDefault="00637969" w:rsidP="00637969">
            <w:pPr>
              <w:pStyle w:val="ListParagraph"/>
              <w:numPr>
                <w:ilvl w:val="0"/>
                <w:numId w:val="27"/>
              </w:numPr>
              <w:rPr>
                <w:rStyle w:val="Hyperlink"/>
              </w:rPr>
            </w:pPr>
            <w:hyperlink r:id="rId18" w:history="1">
              <w:r>
                <w:rPr>
                  <w:rStyle w:val="Hyperlink"/>
                  <w:rFonts w:ascii="Segoe UI" w:hAnsi="Segoe UI" w:cs="Segoe UI"/>
                  <w:sz w:val="18"/>
                  <w:szCs w:val="18"/>
                </w:rPr>
                <w:t>Grade 6 Performance Task:  Taking a Field Trip</w:t>
              </w:r>
            </w:hyperlink>
          </w:p>
          <w:p w:rsidR="00637969" w:rsidRDefault="00637969" w:rsidP="00637969">
            <w:pPr>
              <w:pStyle w:val="ListParagraph"/>
              <w:numPr>
                <w:ilvl w:val="0"/>
                <w:numId w:val="27"/>
              </w:numPr>
              <w:rPr>
                <w:rStyle w:val="Hyperlink"/>
              </w:rPr>
            </w:pPr>
            <w:hyperlink r:id="rId19" w:history="1">
              <w:r>
                <w:rPr>
                  <w:rStyle w:val="Hyperlink"/>
                  <w:rFonts w:ascii="Segoe UI" w:hAnsi="Segoe UI" w:cs="Segoe UI"/>
                  <w:sz w:val="18"/>
                  <w:szCs w:val="18"/>
                </w:rPr>
                <w:t>Grade 6 Math:  Ratios and Proportional Relationships (NYC)</w:t>
              </w:r>
            </w:hyperlink>
          </w:p>
          <w:p w:rsidR="00637969" w:rsidRDefault="00637969" w:rsidP="00637969">
            <w:pPr>
              <w:pStyle w:val="ListParagraph"/>
              <w:numPr>
                <w:ilvl w:val="0"/>
                <w:numId w:val="27"/>
              </w:numPr>
              <w:rPr>
                <w:rStyle w:val="Hyperlink"/>
                <w:rFonts w:ascii="Segoe UI" w:hAnsi="Segoe UI" w:cs="Segoe UI"/>
                <w:color w:val="auto"/>
                <w:sz w:val="18"/>
                <w:szCs w:val="18"/>
                <w:u w:val="none"/>
              </w:rPr>
            </w:pPr>
            <w:hyperlink r:id="rId20" w:history="1">
              <w:r>
                <w:rPr>
                  <w:rStyle w:val="Hyperlink"/>
                  <w:rFonts w:ascii="Segoe UI" w:hAnsi="Segoe UI" w:cs="Segoe UI"/>
                  <w:sz w:val="18"/>
                  <w:szCs w:val="18"/>
                </w:rPr>
                <w:t>Grade 6 Math: Ratio Reasoning (NYC)</w:t>
              </w:r>
            </w:hyperlink>
          </w:p>
          <w:p w:rsidR="00637969" w:rsidRDefault="00637969" w:rsidP="00637969">
            <w:pPr>
              <w:pStyle w:val="ListParagraph"/>
              <w:numPr>
                <w:ilvl w:val="0"/>
                <w:numId w:val="27"/>
              </w:numPr>
              <w:rPr>
                <w:rStyle w:val="Hyperlink"/>
                <w:rFonts w:ascii="Segoe UI" w:hAnsi="Segoe UI" w:cs="Segoe UI"/>
                <w:sz w:val="18"/>
                <w:szCs w:val="18"/>
              </w:rPr>
            </w:pPr>
            <w:hyperlink r:id="rId21" w:history="1">
              <w:r>
                <w:rPr>
                  <w:rStyle w:val="Hyperlink"/>
                  <w:rFonts w:ascii="Segoe UI" w:hAnsi="Segoe UI" w:cs="Segoe UI"/>
                  <w:sz w:val="18"/>
                  <w:szCs w:val="18"/>
                </w:rPr>
                <w:t>Candies</w:t>
              </w:r>
            </w:hyperlink>
          </w:p>
          <w:p w:rsidR="00637969" w:rsidRDefault="00637969" w:rsidP="00637969">
            <w:pPr>
              <w:pStyle w:val="ListParagraph"/>
              <w:numPr>
                <w:ilvl w:val="0"/>
                <w:numId w:val="27"/>
              </w:numPr>
              <w:rPr>
                <w:rStyle w:val="Hyperlink"/>
                <w:rFonts w:ascii="Segoe UI" w:hAnsi="Segoe UI" w:cs="Segoe UI"/>
                <w:sz w:val="18"/>
                <w:szCs w:val="18"/>
              </w:rPr>
            </w:pPr>
            <w:hyperlink r:id="rId22" w:history="1">
              <w:r>
                <w:rPr>
                  <w:rStyle w:val="Hyperlink"/>
                  <w:rFonts w:ascii="Segoe UI" w:hAnsi="Segoe UI" w:cs="Segoe UI"/>
                  <w:sz w:val="18"/>
                  <w:szCs w:val="18"/>
                </w:rPr>
                <w:t>Truffles</w:t>
              </w:r>
            </w:hyperlink>
          </w:p>
          <w:p w:rsidR="00637969" w:rsidRDefault="00637969" w:rsidP="00637969">
            <w:pPr>
              <w:pStyle w:val="ListParagraph"/>
              <w:numPr>
                <w:ilvl w:val="0"/>
                <w:numId w:val="27"/>
              </w:numPr>
              <w:rPr>
                <w:rStyle w:val="Hyperlink"/>
                <w:rFonts w:ascii="Segoe UI" w:hAnsi="Segoe UI" w:cs="Segoe UI"/>
                <w:sz w:val="18"/>
                <w:szCs w:val="18"/>
              </w:rPr>
            </w:pPr>
            <w:hyperlink r:id="rId23" w:history="1">
              <w:r>
                <w:rPr>
                  <w:rStyle w:val="Hyperlink"/>
                  <w:rFonts w:ascii="Segoe UI" w:hAnsi="Segoe UI" w:cs="Segoe UI"/>
                  <w:sz w:val="18"/>
                  <w:szCs w:val="18"/>
                </w:rPr>
                <w:t>First Rate</w:t>
              </w:r>
            </w:hyperlink>
          </w:p>
          <w:p w:rsidR="00637969" w:rsidRDefault="00637969" w:rsidP="00637969">
            <w:pPr>
              <w:pStyle w:val="ListParagraph"/>
              <w:numPr>
                <w:ilvl w:val="0"/>
                <w:numId w:val="27"/>
              </w:numPr>
            </w:pPr>
            <w:hyperlink r:id="rId24" w:history="1">
              <w:proofErr w:type="spellStart"/>
              <w:r>
                <w:rPr>
                  <w:rStyle w:val="Hyperlink"/>
                  <w:rFonts w:ascii="Segoe UI" w:hAnsi="Segoe UI" w:cs="Segoe UI"/>
                  <w:sz w:val="18"/>
                  <w:szCs w:val="18"/>
                </w:rPr>
                <w:t>Movin</w:t>
              </w:r>
              <w:proofErr w:type="spellEnd"/>
              <w:r>
                <w:rPr>
                  <w:rStyle w:val="Hyperlink"/>
                  <w:rFonts w:ascii="Segoe UI" w:hAnsi="Segoe UI" w:cs="Segoe UI"/>
                  <w:sz w:val="18"/>
                  <w:szCs w:val="18"/>
                </w:rPr>
                <w:t xml:space="preserve"> n </w:t>
              </w:r>
              <w:proofErr w:type="spellStart"/>
              <w:r>
                <w:rPr>
                  <w:rStyle w:val="Hyperlink"/>
                  <w:rFonts w:ascii="Segoe UI" w:hAnsi="Segoe UI" w:cs="Segoe UI"/>
                  <w:sz w:val="18"/>
                  <w:szCs w:val="18"/>
                </w:rPr>
                <w:t>Grovin</w:t>
              </w:r>
            </w:hyperlink>
            <w:proofErr w:type="spellEnd"/>
          </w:p>
          <w:p w:rsidR="00637969" w:rsidRPr="00637969" w:rsidRDefault="00637969" w:rsidP="00637969">
            <w:pPr>
              <w:pStyle w:val="ListParagraph"/>
              <w:numPr>
                <w:ilvl w:val="0"/>
                <w:numId w:val="27"/>
              </w:numPr>
            </w:pPr>
            <w:r w:rsidRPr="00637969">
              <w:rPr>
                <w:rFonts w:ascii="Segoe UI" w:hAnsi="Segoe UI" w:cs="Segoe UI"/>
                <w:sz w:val="18"/>
                <w:szCs w:val="18"/>
              </w:rPr>
              <w:t>Apply and extend previous understandings of multiplication and division to divide fractions by fractions</w:t>
            </w:r>
          </w:p>
          <w:p w:rsidR="00637969" w:rsidRDefault="00637969" w:rsidP="00637969">
            <w:pPr>
              <w:pStyle w:val="ListParagraph"/>
              <w:numPr>
                <w:ilvl w:val="0"/>
                <w:numId w:val="26"/>
              </w:numPr>
              <w:spacing w:after="0" w:line="240" w:lineRule="auto"/>
              <w:rPr>
                <w:rFonts w:ascii="Segoe UI" w:hAnsi="Segoe UI" w:cs="Segoe UI"/>
                <w:sz w:val="18"/>
                <w:szCs w:val="18"/>
              </w:rPr>
            </w:pPr>
            <w:hyperlink r:id="rId25" w:history="1">
              <w:r>
                <w:rPr>
                  <w:rStyle w:val="Hyperlink"/>
                  <w:rFonts w:ascii="Segoe UI" w:hAnsi="Segoe UI" w:cs="Segoe UI"/>
                  <w:sz w:val="18"/>
                  <w:szCs w:val="18"/>
                </w:rPr>
                <w:t>http://illustra</w:t>
              </w:r>
              <w:r>
                <w:rPr>
                  <w:rStyle w:val="Hyperlink"/>
                  <w:rFonts w:ascii="Segoe UI" w:hAnsi="Segoe UI" w:cs="Segoe UI"/>
                  <w:sz w:val="18"/>
                  <w:szCs w:val="18"/>
                </w:rPr>
                <w:t>t</w:t>
              </w:r>
              <w:r>
                <w:rPr>
                  <w:rStyle w:val="Hyperlink"/>
                  <w:rFonts w:ascii="Segoe UI" w:hAnsi="Segoe UI" w:cs="Segoe UI"/>
                  <w:sz w:val="18"/>
                  <w:szCs w:val="18"/>
                </w:rPr>
                <w:t>ivemathematics.org/illustrations/463</w:t>
              </w:r>
            </w:hyperlink>
          </w:p>
          <w:p w:rsidR="00637969" w:rsidRDefault="00637969" w:rsidP="00637969">
            <w:pPr>
              <w:pStyle w:val="ListParagraph"/>
              <w:numPr>
                <w:ilvl w:val="0"/>
                <w:numId w:val="26"/>
              </w:numPr>
              <w:spacing w:after="0" w:line="240" w:lineRule="auto"/>
              <w:rPr>
                <w:rFonts w:ascii="Segoe UI" w:hAnsi="Segoe UI" w:cs="Segoe UI"/>
                <w:sz w:val="18"/>
                <w:szCs w:val="18"/>
              </w:rPr>
            </w:pPr>
            <w:hyperlink r:id="rId26" w:history="1">
              <w:r>
                <w:rPr>
                  <w:rStyle w:val="Hyperlink"/>
                  <w:rFonts w:ascii="Segoe UI" w:hAnsi="Segoe UI" w:cs="Segoe UI"/>
                  <w:sz w:val="18"/>
                  <w:szCs w:val="18"/>
                </w:rPr>
                <w:t>http://illu</w:t>
              </w:r>
              <w:r>
                <w:rPr>
                  <w:rStyle w:val="Hyperlink"/>
                  <w:rFonts w:ascii="Segoe UI" w:hAnsi="Segoe UI" w:cs="Segoe UI"/>
                  <w:sz w:val="18"/>
                  <w:szCs w:val="18"/>
                </w:rPr>
                <w:t>s</w:t>
              </w:r>
              <w:r>
                <w:rPr>
                  <w:rStyle w:val="Hyperlink"/>
                  <w:rFonts w:ascii="Segoe UI" w:hAnsi="Segoe UI" w:cs="Segoe UI"/>
                  <w:sz w:val="18"/>
                  <w:szCs w:val="18"/>
                </w:rPr>
                <w:t>trativemathematics.org/illustrations/330</w:t>
              </w:r>
            </w:hyperlink>
          </w:p>
          <w:p w:rsidR="00637969" w:rsidRDefault="00637969" w:rsidP="00637969">
            <w:pPr>
              <w:pStyle w:val="ListParagraph"/>
              <w:numPr>
                <w:ilvl w:val="0"/>
                <w:numId w:val="26"/>
              </w:numPr>
              <w:spacing w:after="0" w:line="240" w:lineRule="auto"/>
              <w:rPr>
                <w:rStyle w:val="Hyperlink"/>
                <w:color w:val="auto"/>
                <w:u w:val="none"/>
              </w:rPr>
            </w:pPr>
            <w:hyperlink r:id="rId27" w:history="1">
              <w:r>
                <w:rPr>
                  <w:rStyle w:val="Hyperlink"/>
                  <w:rFonts w:ascii="Segoe UI" w:hAnsi="Segoe UI" w:cs="Segoe UI"/>
                  <w:sz w:val="18"/>
                  <w:szCs w:val="18"/>
                </w:rPr>
                <w:t>http://illustrativ</w:t>
              </w:r>
              <w:r>
                <w:rPr>
                  <w:rStyle w:val="Hyperlink"/>
                  <w:rFonts w:ascii="Segoe UI" w:hAnsi="Segoe UI" w:cs="Segoe UI"/>
                  <w:sz w:val="18"/>
                  <w:szCs w:val="18"/>
                </w:rPr>
                <w:t>e</w:t>
              </w:r>
              <w:r>
                <w:rPr>
                  <w:rStyle w:val="Hyperlink"/>
                  <w:rFonts w:ascii="Segoe UI" w:hAnsi="Segoe UI" w:cs="Segoe UI"/>
                  <w:sz w:val="18"/>
                  <w:szCs w:val="18"/>
                </w:rPr>
                <w:t>mathematics.org/illustrations/409</w:t>
              </w:r>
            </w:hyperlink>
          </w:p>
          <w:p w:rsidR="00637969" w:rsidRDefault="00637969" w:rsidP="00637969">
            <w:pPr>
              <w:pStyle w:val="ListParagraph"/>
              <w:numPr>
                <w:ilvl w:val="0"/>
                <w:numId w:val="26"/>
              </w:numPr>
              <w:spacing w:after="0" w:line="240" w:lineRule="auto"/>
            </w:pPr>
            <w:hyperlink r:id="rId28" w:history="1">
              <w:r>
                <w:rPr>
                  <w:rStyle w:val="Hyperlink"/>
                  <w:rFonts w:ascii="Segoe UI" w:hAnsi="Segoe UI" w:cs="Segoe UI"/>
                  <w:sz w:val="18"/>
                  <w:szCs w:val="18"/>
                </w:rPr>
                <w:t>Rabbit Costumes</w:t>
              </w:r>
            </w:hyperlink>
          </w:p>
          <w:p w:rsidR="00637969" w:rsidRDefault="00637969">
            <w:pPr>
              <w:rPr>
                <w:rFonts w:ascii="Segoe UI" w:hAnsi="Segoe UI" w:cs="Segoe UI"/>
                <w:sz w:val="18"/>
                <w:szCs w:val="18"/>
              </w:rPr>
            </w:pPr>
          </w:p>
        </w:tc>
      </w:tr>
    </w:tbl>
    <w:p w:rsidR="00637969" w:rsidRPr="00637969" w:rsidRDefault="00637969" w:rsidP="00637969">
      <w:hyperlink r:id="rId29" w:history="1">
        <w:r>
          <w:rPr>
            <w:rStyle w:val="Hyperlink"/>
            <w:rFonts w:ascii="Segoe UI" w:hAnsi="Segoe UI" w:cs="Segoe UI"/>
            <w:sz w:val="18"/>
            <w:szCs w:val="18"/>
          </w:rPr>
          <w:t>Educator Guide to the 2013 Grade 6 Common Core Mathematics Test</w:t>
        </w:r>
      </w:hyperlink>
      <w:r>
        <w:tab/>
      </w:r>
      <w:r>
        <w:tab/>
      </w:r>
      <w:hyperlink r:id="rId30" w:history="1">
        <w:r>
          <w:rPr>
            <w:rStyle w:val="Hyperlink"/>
            <w:rFonts w:ascii="Segoe UI" w:hAnsi="Segoe UI" w:cs="Segoe UI"/>
            <w:sz w:val="18"/>
            <w:szCs w:val="18"/>
          </w:rPr>
          <w:t>Additional Tasks from Rochester’s Curriculum</w:t>
        </w:r>
      </w:hyperlink>
      <w:r>
        <w:rPr>
          <w:rStyle w:val="Hyperlink"/>
          <w:rFonts w:ascii="Segoe UI" w:hAnsi="Segoe UI" w:cs="Segoe UI"/>
          <w:sz w:val="18"/>
          <w:szCs w:val="18"/>
        </w:rPr>
        <w:t xml:space="preserve"> </w:t>
      </w:r>
    </w:p>
    <w:p w:rsidR="00637969" w:rsidRDefault="00637969" w:rsidP="00637969">
      <w:pPr>
        <w:rPr>
          <w:rFonts w:ascii="Segoe UI" w:hAnsi="Segoe UI" w:cs="Segoe UI"/>
          <w:sz w:val="18"/>
          <w:szCs w:val="18"/>
        </w:rPr>
      </w:pPr>
      <w:hyperlink r:id="rId31" w:history="1">
        <w:r>
          <w:rPr>
            <w:rStyle w:val="Hyperlink"/>
            <w:rFonts w:ascii="Segoe UI" w:hAnsi="Segoe UI" w:cs="Segoe UI"/>
            <w:sz w:val="18"/>
            <w:szCs w:val="18"/>
          </w:rPr>
          <w:t>http://illustrativemathematics.org/</w:t>
        </w:r>
      </w:hyperlink>
    </w:p>
    <w:p w:rsidR="00637969" w:rsidRDefault="00637969" w:rsidP="00637969">
      <w:pPr>
        <w:rPr>
          <w:rFonts w:ascii="Segoe UI" w:hAnsi="Segoe UI" w:cs="Segoe UI"/>
          <w:sz w:val="18"/>
          <w:szCs w:val="18"/>
        </w:rPr>
      </w:pPr>
      <w:hyperlink r:id="rId32" w:history="1">
        <w:r>
          <w:rPr>
            <w:rStyle w:val="Hyperlink"/>
            <w:rFonts w:ascii="Segoe UI" w:hAnsi="Segoe UI" w:cs="Segoe UI"/>
            <w:sz w:val="18"/>
            <w:szCs w:val="18"/>
          </w:rPr>
          <w:t>Mathematics Assessment Project</w:t>
        </w:r>
      </w:hyperlink>
    </w:p>
    <w:p w:rsidR="00637969" w:rsidRDefault="00637969" w:rsidP="00637969">
      <w:pPr>
        <w:rPr>
          <w:rFonts w:ascii="Segoe UI" w:hAnsi="Segoe UI" w:cs="Segoe UI"/>
          <w:sz w:val="18"/>
          <w:szCs w:val="18"/>
        </w:rPr>
      </w:pPr>
      <w:hyperlink r:id="rId33" w:history="1">
        <w:r>
          <w:rPr>
            <w:rStyle w:val="Hyperlink"/>
            <w:rFonts w:ascii="Segoe UI" w:hAnsi="Segoe UI" w:cs="Segoe UI"/>
            <w:sz w:val="18"/>
            <w:szCs w:val="18"/>
          </w:rPr>
          <w:t>Middle School Balanced Assessment Tasks</w:t>
        </w:r>
      </w:hyperlink>
    </w:p>
    <w:p w:rsidR="00637969" w:rsidRDefault="00637969" w:rsidP="00637969">
      <w:pPr>
        <w:rPr>
          <w:rFonts w:ascii="Segoe UI" w:hAnsi="Segoe UI" w:cs="Segoe UI"/>
          <w:sz w:val="18"/>
          <w:szCs w:val="18"/>
        </w:rPr>
      </w:pPr>
      <w:hyperlink r:id="rId34" w:history="1">
        <w:r>
          <w:rPr>
            <w:rStyle w:val="Hyperlink"/>
            <w:rFonts w:ascii="Segoe UI" w:hAnsi="Segoe UI" w:cs="Segoe UI"/>
            <w:sz w:val="18"/>
            <w:szCs w:val="18"/>
          </w:rPr>
          <w:t xml:space="preserve">Inside Mathematics </w:t>
        </w:r>
        <w:proofErr w:type="gramStart"/>
        <w:r>
          <w:rPr>
            <w:rStyle w:val="Hyperlink"/>
            <w:rFonts w:ascii="Segoe UI" w:hAnsi="Segoe UI" w:cs="Segoe UI"/>
            <w:sz w:val="18"/>
            <w:szCs w:val="18"/>
          </w:rPr>
          <w:t>–  Grade</w:t>
        </w:r>
        <w:proofErr w:type="gramEnd"/>
        <w:r>
          <w:rPr>
            <w:rStyle w:val="Hyperlink"/>
            <w:rFonts w:ascii="Segoe UI" w:hAnsi="Segoe UI" w:cs="Segoe UI"/>
            <w:sz w:val="18"/>
            <w:szCs w:val="18"/>
          </w:rPr>
          <w:t xml:space="preserve"> 6</w:t>
        </w:r>
      </w:hyperlink>
    </w:p>
    <w:p w:rsidR="00637969" w:rsidRDefault="00637969" w:rsidP="00637969">
      <w:pPr>
        <w:rPr>
          <w:rFonts w:ascii="Segoe UI" w:hAnsi="Segoe UI" w:cs="Segoe UI"/>
          <w:sz w:val="18"/>
          <w:szCs w:val="18"/>
        </w:rPr>
      </w:pPr>
      <w:hyperlink r:id="rId35" w:history="1">
        <w:r>
          <w:rPr>
            <w:rStyle w:val="Hyperlink"/>
            <w:rFonts w:ascii="Segoe UI" w:hAnsi="Segoe UI" w:cs="Segoe UI"/>
            <w:sz w:val="18"/>
            <w:szCs w:val="18"/>
          </w:rPr>
          <w:t>www.learnzillion.com</w:t>
        </w:r>
      </w:hyperlink>
    </w:p>
    <w:p w:rsidR="00F41823" w:rsidRPr="00637969" w:rsidRDefault="00637969" w:rsidP="00BD6B57">
      <w:pPr>
        <w:rPr>
          <w:color w:val="0000FF"/>
          <w:u w:val="single"/>
        </w:rPr>
      </w:pPr>
      <w:hyperlink r:id="rId36" w:history="1">
        <w:r>
          <w:rPr>
            <w:rStyle w:val="Hyperlink"/>
            <w:rFonts w:ascii="Segoe UI" w:hAnsi="Segoe UI" w:cs="Segoe UI"/>
            <w:sz w:val="18"/>
            <w:szCs w:val="18"/>
          </w:rPr>
          <w:t>Mathematics Grade 6 Common Core Sample Questions</w:t>
        </w:r>
      </w:hyperlink>
    </w:p>
    <w:p w:rsidR="00BD6B57" w:rsidRDefault="00BD6B57" w:rsidP="00BD6B57">
      <w:pPr>
        <w:rPr>
          <w:rFonts w:ascii="Segoe UI" w:hAnsi="Segoe UI" w:cs="Segoe UI"/>
          <w:b/>
          <w:sz w:val="18"/>
          <w:szCs w:val="18"/>
        </w:rPr>
      </w:pPr>
      <w:r>
        <w:rPr>
          <w:rFonts w:ascii="Segoe UI" w:hAnsi="Segoe UI" w:cs="Segoe UI"/>
          <w:b/>
          <w:sz w:val="18"/>
          <w:szCs w:val="18"/>
        </w:rPr>
        <w:lastRenderedPageBreak/>
        <w:t>Grade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350"/>
        <w:gridCol w:w="1980"/>
        <w:gridCol w:w="6768"/>
      </w:tblGrid>
      <w:tr w:rsidR="00BD6B57">
        <w:tc>
          <w:tcPr>
            <w:tcW w:w="918" w:type="dxa"/>
            <w:shd w:val="clear" w:color="auto" w:fill="D9D9D9"/>
          </w:tcPr>
          <w:p w:rsidR="00BD6B57" w:rsidRDefault="00BD6B57" w:rsidP="00A7743C">
            <w:pPr>
              <w:rPr>
                <w:rFonts w:ascii="Segoe UI" w:hAnsi="Segoe UI" w:cs="Segoe UI"/>
                <w:b/>
                <w:sz w:val="18"/>
                <w:szCs w:val="18"/>
              </w:rPr>
            </w:pPr>
            <w:r>
              <w:rPr>
                <w:rFonts w:ascii="Segoe UI" w:hAnsi="Segoe UI" w:cs="Segoe UI"/>
                <w:b/>
                <w:sz w:val="18"/>
                <w:szCs w:val="18"/>
              </w:rPr>
              <w:t>Week</w:t>
            </w:r>
            <w:r w:rsidR="00B73BAF">
              <w:rPr>
                <w:rFonts w:ascii="Segoe UI" w:hAnsi="Segoe UI" w:cs="Segoe UI"/>
                <w:b/>
                <w:sz w:val="18"/>
                <w:szCs w:val="18"/>
              </w:rPr>
              <w:t>s</w:t>
            </w:r>
          </w:p>
        </w:tc>
        <w:tc>
          <w:tcPr>
            <w:tcW w:w="1350" w:type="dxa"/>
            <w:shd w:val="clear" w:color="auto" w:fill="D9D9D9"/>
          </w:tcPr>
          <w:p w:rsidR="00BD6B57" w:rsidRDefault="00BD6B57" w:rsidP="00A7743C">
            <w:pPr>
              <w:rPr>
                <w:rFonts w:ascii="Segoe UI" w:hAnsi="Segoe UI" w:cs="Segoe UI"/>
                <w:b/>
                <w:sz w:val="18"/>
                <w:szCs w:val="18"/>
              </w:rPr>
            </w:pPr>
            <w:r>
              <w:rPr>
                <w:rFonts w:ascii="Segoe UI" w:hAnsi="Segoe UI" w:cs="Segoe UI"/>
                <w:b/>
                <w:sz w:val="18"/>
                <w:szCs w:val="18"/>
              </w:rPr>
              <w:t>Standards</w:t>
            </w:r>
          </w:p>
        </w:tc>
        <w:tc>
          <w:tcPr>
            <w:tcW w:w="1980" w:type="dxa"/>
            <w:shd w:val="clear" w:color="auto" w:fill="D9D9D9"/>
          </w:tcPr>
          <w:p w:rsidR="00BD6B57" w:rsidRDefault="00BD6B57" w:rsidP="00A7743C">
            <w:pPr>
              <w:rPr>
                <w:rFonts w:ascii="Segoe UI" w:hAnsi="Segoe UI" w:cs="Segoe UI"/>
                <w:b/>
                <w:sz w:val="18"/>
                <w:szCs w:val="18"/>
              </w:rPr>
            </w:pPr>
            <w:r>
              <w:rPr>
                <w:rFonts w:ascii="Segoe UI" w:hAnsi="Segoe UI" w:cs="Segoe UI"/>
                <w:b/>
                <w:sz w:val="18"/>
                <w:szCs w:val="18"/>
              </w:rPr>
              <w:t>Fluencies</w:t>
            </w:r>
          </w:p>
        </w:tc>
        <w:tc>
          <w:tcPr>
            <w:tcW w:w="6768" w:type="dxa"/>
            <w:shd w:val="clear" w:color="auto" w:fill="D9D9D9"/>
          </w:tcPr>
          <w:p w:rsidR="00BD6B57" w:rsidRDefault="00BD6B57" w:rsidP="00A7743C">
            <w:pPr>
              <w:rPr>
                <w:rFonts w:ascii="Segoe UI" w:hAnsi="Segoe UI" w:cs="Segoe UI"/>
                <w:b/>
                <w:sz w:val="18"/>
                <w:szCs w:val="18"/>
              </w:rPr>
            </w:pPr>
            <w:r>
              <w:rPr>
                <w:rFonts w:ascii="Segoe UI" w:hAnsi="Segoe UI" w:cs="Segoe UI"/>
                <w:b/>
                <w:sz w:val="18"/>
                <w:szCs w:val="18"/>
              </w:rPr>
              <w:t>Tasks and Resources</w:t>
            </w:r>
          </w:p>
        </w:tc>
      </w:tr>
      <w:tr w:rsidR="00BD6B57">
        <w:trPr>
          <w:trHeight w:val="3816"/>
        </w:trPr>
        <w:tc>
          <w:tcPr>
            <w:tcW w:w="918" w:type="dxa"/>
            <w:tcBorders>
              <w:bottom w:val="single" w:sz="4" w:space="0" w:color="auto"/>
            </w:tcBorders>
          </w:tcPr>
          <w:p w:rsidR="00BD6B57" w:rsidRPr="001E21FA" w:rsidRDefault="00BD6B57" w:rsidP="00A7743C">
            <w:pPr>
              <w:rPr>
                <w:rFonts w:ascii="Segoe UI" w:hAnsi="Segoe UI" w:cs="Segoe UI"/>
                <w:sz w:val="18"/>
                <w:szCs w:val="18"/>
              </w:rPr>
            </w:pPr>
            <w:r>
              <w:rPr>
                <w:rFonts w:ascii="Segoe UI" w:hAnsi="Segoe UI" w:cs="Segoe UI"/>
                <w:sz w:val="18"/>
                <w:szCs w:val="18"/>
              </w:rPr>
              <w:t>2/</w:t>
            </w:r>
            <w:r w:rsidR="00637969">
              <w:rPr>
                <w:rFonts w:ascii="Segoe UI" w:hAnsi="Segoe UI" w:cs="Segoe UI"/>
                <w:sz w:val="18"/>
                <w:szCs w:val="18"/>
              </w:rPr>
              <w:t>8-3/1</w:t>
            </w:r>
          </w:p>
        </w:tc>
        <w:tc>
          <w:tcPr>
            <w:tcW w:w="1350" w:type="dxa"/>
            <w:tcBorders>
              <w:bottom w:val="single" w:sz="4" w:space="0" w:color="auto"/>
            </w:tcBorders>
          </w:tcPr>
          <w:p w:rsidR="00BD6B57" w:rsidRDefault="00381D6D" w:rsidP="00A7743C">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7.</w:t>
            </w:r>
            <w:r w:rsidR="00B73BAF">
              <w:rPr>
                <w:rFonts w:ascii="Segoe UI" w:hAnsi="Segoe UI" w:cs="Segoe UI"/>
                <w:sz w:val="18"/>
                <w:szCs w:val="18"/>
              </w:rPr>
              <w:t>NS.1-2</w:t>
            </w:r>
          </w:p>
          <w:p w:rsidR="00381D6D" w:rsidRPr="001E21FA" w:rsidRDefault="00381D6D" w:rsidP="00A7743C">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7.RP</w:t>
            </w:r>
          </w:p>
        </w:tc>
        <w:tc>
          <w:tcPr>
            <w:tcW w:w="1980" w:type="dxa"/>
            <w:tcBorders>
              <w:bottom w:val="single" w:sz="4" w:space="0" w:color="auto"/>
            </w:tcBorders>
          </w:tcPr>
          <w:p w:rsidR="00401663" w:rsidRPr="002C23FE" w:rsidRDefault="00381D6D" w:rsidP="002C23FE">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Addition and Subtraction with rational numbers</w:t>
            </w:r>
          </w:p>
        </w:tc>
        <w:tc>
          <w:tcPr>
            <w:tcW w:w="6768" w:type="dxa"/>
            <w:tcBorders>
              <w:bottom w:val="single" w:sz="4" w:space="0" w:color="auto"/>
            </w:tcBorders>
          </w:tcPr>
          <w:p w:rsidR="00401663" w:rsidRDefault="00B531E2" w:rsidP="005D5D45">
            <w:pPr>
              <w:pStyle w:val="ListParagraph"/>
              <w:numPr>
                <w:ilvl w:val="0"/>
                <w:numId w:val="11"/>
              </w:numPr>
              <w:rPr>
                <w:rFonts w:ascii="Segoe UI" w:hAnsi="Segoe UI" w:cs="Segoe UI"/>
                <w:sz w:val="18"/>
                <w:szCs w:val="18"/>
              </w:rPr>
            </w:pPr>
            <w:hyperlink r:id="rId37" w:history="1">
              <w:r w:rsidR="005D5D45" w:rsidRPr="003B09E1">
                <w:rPr>
                  <w:rStyle w:val="Hyperlink"/>
                  <w:rFonts w:ascii="Segoe UI" w:hAnsi="Segoe UI" w:cs="Segoe UI"/>
                  <w:sz w:val="18"/>
                  <w:szCs w:val="18"/>
                </w:rPr>
                <w:t>http://illustrativemathematics.org/illustrations/98</w:t>
              </w:r>
            </w:hyperlink>
          </w:p>
          <w:p w:rsidR="005D5D45" w:rsidRDefault="00B531E2" w:rsidP="005D5D45">
            <w:pPr>
              <w:pStyle w:val="ListParagraph"/>
              <w:numPr>
                <w:ilvl w:val="0"/>
                <w:numId w:val="11"/>
              </w:numPr>
              <w:rPr>
                <w:rFonts w:ascii="Segoe UI" w:hAnsi="Segoe UI" w:cs="Segoe UI"/>
                <w:sz w:val="18"/>
                <w:szCs w:val="18"/>
              </w:rPr>
            </w:pPr>
            <w:hyperlink r:id="rId38" w:history="1">
              <w:r w:rsidR="005D5D45" w:rsidRPr="003B09E1">
                <w:rPr>
                  <w:rStyle w:val="Hyperlink"/>
                  <w:rFonts w:ascii="Segoe UI" w:hAnsi="Segoe UI" w:cs="Segoe UI"/>
                  <w:sz w:val="18"/>
                  <w:szCs w:val="18"/>
                </w:rPr>
                <w:t>http://illustrativemathematics.org/illustrations/99</w:t>
              </w:r>
            </w:hyperlink>
          </w:p>
          <w:p w:rsidR="005D5D45" w:rsidRPr="00287117" w:rsidRDefault="00B531E2" w:rsidP="00287117">
            <w:pPr>
              <w:pStyle w:val="ListParagraph"/>
              <w:numPr>
                <w:ilvl w:val="0"/>
                <w:numId w:val="11"/>
              </w:numPr>
              <w:rPr>
                <w:rFonts w:ascii="Segoe UI" w:hAnsi="Segoe UI" w:cs="Segoe UI"/>
                <w:sz w:val="18"/>
                <w:szCs w:val="18"/>
              </w:rPr>
            </w:pPr>
            <w:hyperlink r:id="rId39" w:history="1">
              <w:r w:rsidR="005D5D45" w:rsidRPr="003B09E1">
                <w:rPr>
                  <w:rStyle w:val="Hyperlink"/>
                  <w:rFonts w:ascii="Segoe UI" w:hAnsi="Segoe UI" w:cs="Segoe UI"/>
                  <w:sz w:val="18"/>
                  <w:szCs w:val="18"/>
                </w:rPr>
                <w:t>http://illustrativemathematics.org/illustrations/82</w:t>
              </w:r>
            </w:hyperlink>
          </w:p>
          <w:p w:rsidR="0065391F" w:rsidRDefault="00B531E2" w:rsidP="0065391F">
            <w:pPr>
              <w:pStyle w:val="ListParagraph"/>
              <w:numPr>
                <w:ilvl w:val="0"/>
                <w:numId w:val="13"/>
              </w:numPr>
              <w:rPr>
                <w:rFonts w:ascii="Segoe UI" w:hAnsi="Segoe UI" w:cs="Segoe UI"/>
                <w:sz w:val="18"/>
                <w:szCs w:val="18"/>
              </w:rPr>
            </w:pPr>
            <w:hyperlink r:id="rId40" w:anchor="task365" w:history="1">
              <w:r w:rsidR="0065391F" w:rsidRPr="0065391F">
                <w:rPr>
                  <w:rStyle w:val="Hyperlink"/>
                  <w:rFonts w:ascii="Segoe UI" w:hAnsi="Segoe UI" w:cs="Segoe UI"/>
                  <w:sz w:val="18"/>
                  <w:szCs w:val="18"/>
                </w:rPr>
                <w:t>Buses</w:t>
              </w:r>
            </w:hyperlink>
          </w:p>
          <w:p w:rsidR="0065391F" w:rsidRDefault="00B531E2" w:rsidP="0065391F">
            <w:pPr>
              <w:pStyle w:val="ListParagraph"/>
              <w:numPr>
                <w:ilvl w:val="0"/>
                <w:numId w:val="13"/>
              </w:numPr>
              <w:rPr>
                <w:rFonts w:ascii="Segoe UI" w:hAnsi="Segoe UI" w:cs="Segoe UI"/>
                <w:sz w:val="18"/>
                <w:szCs w:val="18"/>
              </w:rPr>
            </w:pPr>
            <w:hyperlink r:id="rId41" w:anchor="task269" w:history="1">
              <w:r w:rsidR="0065391F" w:rsidRPr="0065391F">
                <w:rPr>
                  <w:rStyle w:val="Hyperlink"/>
                  <w:rFonts w:ascii="Segoe UI" w:hAnsi="Segoe UI" w:cs="Segoe UI"/>
                  <w:sz w:val="18"/>
                  <w:szCs w:val="18"/>
                </w:rPr>
                <w:t>Sale!</w:t>
              </w:r>
            </w:hyperlink>
          </w:p>
          <w:p w:rsidR="0065391F" w:rsidRDefault="00B531E2" w:rsidP="0065391F">
            <w:pPr>
              <w:pStyle w:val="ListParagraph"/>
              <w:numPr>
                <w:ilvl w:val="0"/>
                <w:numId w:val="13"/>
              </w:numPr>
              <w:rPr>
                <w:rFonts w:ascii="Segoe UI" w:hAnsi="Segoe UI" w:cs="Segoe UI"/>
                <w:sz w:val="18"/>
                <w:szCs w:val="18"/>
              </w:rPr>
            </w:pPr>
            <w:hyperlink r:id="rId42" w:anchor="task271" w:history="1">
              <w:r w:rsidR="0065391F" w:rsidRPr="0065391F">
                <w:rPr>
                  <w:rStyle w:val="Hyperlink"/>
                  <w:rFonts w:ascii="Segoe UI" w:hAnsi="Segoe UI" w:cs="Segoe UI"/>
                  <w:sz w:val="18"/>
                  <w:szCs w:val="18"/>
                </w:rPr>
                <w:t>T-Shirt Sale</w:t>
              </w:r>
            </w:hyperlink>
          </w:p>
          <w:p w:rsidR="0065391F" w:rsidRDefault="00B531E2" w:rsidP="0065391F">
            <w:pPr>
              <w:pStyle w:val="ListParagraph"/>
              <w:numPr>
                <w:ilvl w:val="0"/>
                <w:numId w:val="13"/>
              </w:numPr>
              <w:rPr>
                <w:rFonts w:ascii="Segoe UI" w:hAnsi="Segoe UI" w:cs="Segoe UI"/>
                <w:sz w:val="18"/>
                <w:szCs w:val="18"/>
              </w:rPr>
            </w:pPr>
            <w:hyperlink r:id="rId43" w:anchor="task282" w:history="1">
              <w:r w:rsidR="0065391F" w:rsidRPr="0065391F">
                <w:rPr>
                  <w:rStyle w:val="Hyperlink"/>
                  <w:rFonts w:ascii="Segoe UI" w:hAnsi="Segoe UI" w:cs="Segoe UI"/>
                  <w:sz w:val="18"/>
                  <w:szCs w:val="18"/>
                </w:rPr>
                <w:t>A Golden Crown?</w:t>
              </w:r>
            </w:hyperlink>
          </w:p>
          <w:p w:rsidR="0065391F" w:rsidRDefault="00B531E2" w:rsidP="0065391F">
            <w:pPr>
              <w:pStyle w:val="ListParagraph"/>
              <w:numPr>
                <w:ilvl w:val="0"/>
                <w:numId w:val="13"/>
              </w:numPr>
              <w:rPr>
                <w:rFonts w:ascii="Segoe UI" w:hAnsi="Segoe UI" w:cs="Segoe UI"/>
                <w:sz w:val="18"/>
                <w:szCs w:val="18"/>
              </w:rPr>
            </w:pPr>
            <w:hyperlink r:id="rId44" w:anchor="task386" w:history="1">
              <w:r w:rsidR="0065391F" w:rsidRPr="0065391F">
                <w:rPr>
                  <w:rStyle w:val="Hyperlink"/>
                  <w:rFonts w:ascii="Segoe UI" w:hAnsi="Segoe UI" w:cs="Segoe UI"/>
                  <w:sz w:val="18"/>
                  <w:szCs w:val="18"/>
                </w:rPr>
                <w:t>Counting Trees</w:t>
              </w:r>
            </w:hyperlink>
          </w:p>
          <w:p w:rsidR="0065391F" w:rsidRPr="0065391F" w:rsidRDefault="00B531E2" w:rsidP="0065391F">
            <w:pPr>
              <w:pStyle w:val="ListParagraph"/>
              <w:numPr>
                <w:ilvl w:val="0"/>
                <w:numId w:val="13"/>
              </w:numPr>
              <w:rPr>
                <w:rFonts w:ascii="Segoe UI" w:hAnsi="Segoe UI" w:cs="Segoe UI"/>
                <w:sz w:val="18"/>
                <w:szCs w:val="18"/>
              </w:rPr>
            </w:pPr>
            <w:hyperlink r:id="rId45" w:anchor="task389" w:history="1">
              <w:r w:rsidR="0065391F" w:rsidRPr="0065391F">
                <w:rPr>
                  <w:rStyle w:val="Hyperlink"/>
                  <w:rFonts w:ascii="Segoe UI" w:hAnsi="Segoe UI" w:cs="Segoe UI"/>
                  <w:sz w:val="18"/>
                  <w:szCs w:val="18"/>
                </w:rPr>
                <w:t>Ice Cream</w:t>
              </w:r>
            </w:hyperlink>
          </w:p>
          <w:p w:rsidR="0065391F" w:rsidRDefault="0065391F" w:rsidP="00401663">
            <w:pPr>
              <w:rPr>
                <w:rFonts w:ascii="Segoe UI" w:hAnsi="Segoe UI" w:cs="Segoe UI"/>
                <w:sz w:val="18"/>
                <w:szCs w:val="18"/>
              </w:rPr>
            </w:pPr>
            <w:r>
              <w:rPr>
                <w:rFonts w:ascii="Segoe UI" w:hAnsi="Segoe UI" w:cs="Segoe UI"/>
                <w:sz w:val="18"/>
                <w:szCs w:val="18"/>
              </w:rPr>
              <w:t>Lessons:</w:t>
            </w:r>
          </w:p>
          <w:p w:rsidR="0065391F" w:rsidRDefault="00B531E2" w:rsidP="00401663">
            <w:pPr>
              <w:pStyle w:val="ListParagraph"/>
              <w:numPr>
                <w:ilvl w:val="0"/>
                <w:numId w:val="14"/>
              </w:numPr>
              <w:rPr>
                <w:rFonts w:ascii="Segoe UI" w:hAnsi="Segoe UI" w:cs="Segoe UI"/>
                <w:sz w:val="18"/>
                <w:szCs w:val="18"/>
              </w:rPr>
            </w:pPr>
            <w:hyperlink r:id="rId46" w:anchor="task210" w:history="1">
              <w:r w:rsidR="00401663" w:rsidRPr="0065391F">
                <w:rPr>
                  <w:rStyle w:val="Hyperlink"/>
                  <w:rFonts w:ascii="Segoe UI" w:hAnsi="Segoe UI" w:cs="Segoe UI"/>
                  <w:sz w:val="18"/>
                  <w:szCs w:val="18"/>
                </w:rPr>
                <w:t>Increasing and decreasing a number by a percent</w:t>
              </w:r>
            </w:hyperlink>
            <w:r w:rsidR="00401663" w:rsidRPr="0065391F">
              <w:rPr>
                <w:rFonts w:ascii="Segoe UI" w:hAnsi="Segoe UI" w:cs="Segoe UI"/>
                <w:sz w:val="18"/>
                <w:szCs w:val="18"/>
              </w:rPr>
              <w:t xml:space="preserve"> (lesson and </w:t>
            </w:r>
            <w:proofErr w:type="spellStart"/>
            <w:r w:rsidR="00401663" w:rsidRPr="0065391F">
              <w:rPr>
                <w:rFonts w:ascii="Segoe UI" w:hAnsi="Segoe UI" w:cs="Segoe UI"/>
                <w:sz w:val="18"/>
                <w:szCs w:val="18"/>
              </w:rPr>
              <w:t>ppt</w:t>
            </w:r>
            <w:proofErr w:type="spellEnd"/>
            <w:r w:rsidR="00401663" w:rsidRPr="0065391F">
              <w:rPr>
                <w:rFonts w:ascii="Segoe UI" w:hAnsi="Segoe UI" w:cs="Segoe UI"/>
                <w:sz w:val="18"/>
                <w:szCs w:val="18"/>
              </w:rPr>
              <w:t>)</w:t>
            </w:r>
          </w:p>
          <w:p w:rsidR="0065391F" w:rsidRPr="0065391F" w:rsidRDefault="00B531E2" w:rsidP="00401663">
            <w:pPr>
              <w:pStyle w:val="ListParagraph"/>
              <w:numPr>
                <w:ilvl w:val="0"/>
                <w:numId w:val="14"/>
              </w:numPr>
              <w:rPr>
                <w:rFonts w:ascii="Segoe UI" w:hAnsi="Segoe UI" w:cs="Segoe UI"/>
                <w:sz w:val="18"/>
                <w:szCs w:val="18"/>
              </w:rPr>
            </w:pPr>
            <w:hyperlink r:id="rId47" w:anchor="task422" w:history="1">
              <w:r w:rsidR="0065391F" w:rsidRPr="0065391F">
                <w:rPr>
                  <w:rStyle w:val="Hyperlink"/>
                  <w:rFonts w:ascii="Segoe UI" w:hAnsi="Segoe UI" w:cs="Segoe UI"/>
                  <w:sz w:val="18"/>
                  <w:szCs w:val="18"/>
                </w:rPr>
                <w:t>Estimating:  Counting Trees</w:t>
              </w:r>
            </w:hyperlink>
            <w:r w:rsidR="0065391F" w:rsidRPr="0065391F">
              <w:rPr>
                <w:rFonts w:ascii="Segoe UI" w:hAnsi="Segoe UI" w:cs="Segoe UI"/>
                <w:sz w:val="18"/>
                <w:szCs w:val="18"/>
              </w:rPr>
              <w:t xml:space="preserve"> (lesson and </w:t>
            </w:r>
            <w:proofErr w:type="spellStart"/>
            <w:r w:rsidR="0065391F" w:rsidRPr="0065391F">
              <w:rPr>
                <w:rFonts w:ascii="Segoe UI" w:hAnsi="Segoe UI" w:cs="Segoe UI"/>
                <w:sz w:val="18"/>
                <w:szCs w:val="18"/>
              </w:rPr>
              <w:t>ppt</w:t>
            </w:r>
            <w:proofErr w:type="spellEnd"/>
            <w:r w:rsidR="0065391F" w:rsidRPr="0065391F">
              <w:rPr>
                <w:rFonts w:ascii="Segoe UI" w:hAnsi="Segoe UI" w:cs="Segoe UI"/>
                <w:sz w:val="18"/>
                <w:szCs w:val="18"/>
              </w:rPr>
              <w:t>)</w:t>
            </w:r>
          </w:p>
        </w:tc>
      </w:tr>
      <w:tr w:rsidR="00BD6B57">
        <w:tc>
          <w:tcPr>
            <w:tcW w:w="918" w:type="dxa"/>
            <w:tcBorders>
              <w:top w:val="single" w:sz="4" w:space="0" w:color="auto"/>
              <w:bottom w:val="single" w:sz="4" w:space="0" w:color="auto"/>
            </w:tcBorders>
          </w:tcPr>
          <w:p w:rsidR="00BD6B57" w:rsidRDefault="00637969" w:rsidP="00637969">
            <w:pPr>
              <w:rPr>
                <w:rFonts w:ascii="Segoe UI" w:hAnsi="Segoe UI" w:cs="Segoe UI"/>
                <w:sz w:val="18"/>
                <w:szCs w:val="18"/>
              </w:rPr>
            </w:pPr>
            <w:r>
              <w:rPr>
                <w:rFonts w:ascii="Segoe UI" w:hAnsi="Segoe UI" w:cs="Segoe UI"/>
                <w:sz w:val="18"/>
                <w:szCs w:val="18"/>
              </w:rPr>
              <w:t>3/4-3/22</w:t>
            </w:r>
          </w:p>
        </w:tc>
        <w:tc>
          <w:tcPr>
            <w:tcW w:w="1350" w:type="dxa"/>
            <w:tcBorders>
              <w:top w:val="single" w:sz="4" w:space="0" w:color="auto"/>
              <w:bottom w:val="single" w:sz="4" w:space="0" w:color="auto"/>
            </w:tcBorders>
          </w:tcPr>
          <w:p w:rsidR="00BD6B57" w:rsidRDefault="00381D6D" w:rsidP="00381D6D">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7.NS.1-2</w:t>
            </w:r>
          </w:p>
          <w:p w:rsidR="00287117" w:rsidRPr="001E21FA" w:rsidRDefault="00287117" w:rsidP="00381D6D">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7.NS</w:t>
            </w:r>
          </w:p>
        </w:tc>
        <w:tc>
          <w:tcPr>
            <w:tcW w:w="1980" w:type="dxa"/>
            <w:tcBorders>
              <w:top w:val="single" w:sz="4" w:space="0" w:color="auto"/>
              <w:bottom w:val="single" w:sz="4" w:space="0" w:color="auto"/>
            </w:tcBorders>
          </w:tcPr>
          <w:p w:rsidR="00BD6B57" w:rsidRPr="007716A4" w:rsidRDefault="00381D6D" w:rsidP="00381D6D">
            <w:pPr>
              <w:pStyle w:val="ListParagraph"/>
              <w:numPr>
                <w:ilvl w:val="0"/>
                <w:numId w:val="10"/>
              </w:numPr>
              <w:rPr>
                <w:rFonts w:ascii="Segoe UI" w:hAnsi="Segoe UI" w:cs="Segoe UI"/>
                <w:sz w:val="18"/>
                <w:szCs w:val="18"/>
              </w:rPr>
            </w:pPr>
            <w:r>
              <w:rPr>
                <w:rFonts w:ascii="Segoe UI" w:hAnsi="Segoe UI" w:cs="Segoe UI"/>
                <w:sz w:val="18"/>
                <w:szCs w:val="18"/>
              </w:rPr>
              <w:t>Multiplication and division with rational numbers</w:t>
            </w:r>
          </w:p>
        </w:tc>
        <w:tc>
          <w:tcPr>
            <w:tcW w:w="6768" w:type="dxa"/>
            <w:tcBorders>
              <w:top w:val="single" w:sz="4" w:space="0" w:color="auto"/>
              <w:bottom w:val="single" w:sz="4" w:space="0" w:color="auto"/>
            </w:tcBorders>
          </w:tcPr>
          <w:p w:rsidR="00BD6B57" w:rsidRDefault="00B531E2" w:rsidP="00450A21">
            <w:pPr>
              <w:pStyle w:val="ListParagraph"/>
              <w:numPr>
                <w:ilvl w:val="0"/>
                <w:numId w:val="10"/>
              </w:numPr>
              <w:spacing w:after="0" w:line="240" w:lineRule="auto"/>
              <w:rPr>
                <w:rFonts w:ascii="Segoe UI" w:hAnsi="Segoe UI" w:cs="Segoe UI"/>
                <w:sz w:val="18"/>
                <w:szCs w:val="18"/>
              </w:rPr>
            </w:pPr>
            <w:hyperlink r:id="rId48" w:history="1">
              <w:r w:rsidR="00450A21" w:rsidRPr="003B09E1">
                <w:rPr>
                  <w:rStyle w:val="Hyperlink"/>
                  <w:rFonts w:ascii="Segoe UI" w:hAnsi="Segoe UI" w:cs="Segoe UI"/>
                  <w:sz w:val="18"/>
                  <w:szCs w:val="18"/>
                </w:rPr>
                <w:t>http://illustrativemathematics.org/illustrations/314</w:t>
              </w:r>
            </w:hyperlink>
          </w:p>
          <w:p w:rsidR="00450A21" w:rsidRDefault="00B531E2" w:rsidP="00450A21">
            <w:pPr>
              <w:pStyle w:val="ListParagraph"/>
              <w:numPr>
                <w:ilvl w:val="0"/>
                <w:numId w:val="10"/>
              </w:numPr>
              <w:spacing w:after="0" w:line="240" w:lineRule="auto"/>
              <w:rPr>
                <w:rFonts w:ascii="Segoe UI" w:hAnsi="Segoe UI" w:cs="Segoe UI"/>
                <w:sz w:val="18"/>
                <w:szCs w:val="18"/>
              </w:rPr>
            </w:pPr>
            <w:hyperlink r:id="rId49" w:history="1">
              <w:r w:rsidR="00450A21" w:rsidRPr="003B09E1">
                <w:rPr>
                  <w:rStyle w:val="Hyperlink"/>
                  <w:rFonts w:ascii="Segoe UI" w:hAnsi="Segoe UI" w:cs="Segoe UI"/>
                  <w:sz w:val="18"/>
                  <w:szCs w:val="18"/>
                </w:rPr>
                <w:t>http://illustrativemathematics.org/illustrations/310</w:t>
              </w:r>
            </w:hyperlink>
          </w:p>
          <w:p w:rsidR="00450A21" w:rsidRDefault="00B531E2" w:rsidP="00450A21">
            <w:pPr>
              <w:pStyle w:val="ListParagraph"/>
              <w:numPr>
                <w:ilvl w:val="0"/>
                <w:numId w:val="10"/>
              </w:numPr>
              <w:spacing w:after="0" w:line="240" w:lineRule="auto"/>
              <w:rPr>
                <w:rFonts w:ascii="Segoe UI" w:hAnsi="Segoe UI" w:cs="Segoe UI"/>
                <w:sz w:val="18"/>
                <w:szCs w:val="18"/>
              </w:rPr>
            </w:pPr>
            <w:hyperlink r:id="rId50" w:history="1">
              <w:r w:rsidR="00450A21" w:rsidRPr="003B09E1">
                <w:rPr>
                  <w:rStyle w:val="Hyperlink"/>
                  <w:rFonts w:ascii="Segoe UI" w:hAnsi="Segoe UI" w:cs="Segoe UI"/>
                  <w:sz w:val="18"/>
                  <w:szCs w:val="18"/>
                </w:rPr>
                <w:t>http://illustrativemathematics.org/illustrations/46</w:t>
              </w:r>
            </w:hyperlink>
          </w:p>
          <w:p w:rsidR="00450A21" w:rsidRDefault="00B531E2" w:rsidP="00450A21">
            <w:pPr>
              <w:pStyle w:val="ListParagraph"/>
              <w:numPr>
                <w:ilvl w:val="0"/>
                <w:numId w:val="10"/>
              </w:numPr>
              <w:spacing w:after="0" w:line="240" w:lineRule="auto"/>
              <w:rPr>
                <w:rFonts w:ascii="Segoe UI" w:hAnsi="Segoe UI" w:cs="Segoe UI"/>
                <w:sz w:val="18"/>
                <w:szCs w:val="18"/>
              </w:rPr>
            </w:pPr>
            <w:hyperlink r:id="rId51" w:history="1">
              <w:r w:rsidR="00450A21" w:rsidRPr="003B09E1">
                <w:rPr>
                  <w:rStyle w:val="Hyperlink"/>
                  <w:rFonts w:ascii="Segoe UI" w:hAnsi="Segoe UI" w:cs="Segoe UI"/>
                  <w:sz w:val="18"/>
                  <w:szCs w:val="18"/>
                </w:rPr>
                <w:t>http://illustrativemathematics.org/illustrations/604</w:t>
              </w:r>
            </w:hyperlink>
          </w:p>
          <w:p w:rsidR="00450A21" w:rsidRDefault="00B531E2" w:rsidP="00450A21">
            <w:pPr>
              <w:pStyle w:val="ListParagraph"/>
              <w:numPr>
                <w:ilvl w:val="0"/>
                <w:numId w:val="10"/>
              </w:numPr>
              <w:spacing w:after="0" w:line="240" w:lineRule="auto"/>
              <w:rPr>
                <w:rFonts w:ascii="Segoe UI" w:hAnsi="Segoe UI" w:cs="Segoe UI"/>
                <w:sz w:val="18"/>
                <w:szCs w:val="18"/>
              </w:rPr>
            </w:pPr>
            <w:hyperlink r:id="rId52" w:history="1">
              <w:r w:rsidR="00450A21" w:rsidRPr="003B09E1">
                <w:rPr>
                  <w:rStyle w:val="Hyperlink"/>
                  <w:rFonts w:ascii="Segoe UI" w:hAnsi="Segoe UI" w:cs="Segoe UI"/>
                  <w:sz w:val="18"/>
                  <w:szCs w:val="18"/>
                </w:rPr>
                <w:t>http://illustrativemathematics.org/illustrations/298</w:t>
              </w:r>
            </w:hyperlink>
          </w:p>
          <w:p w:rsidR="002C23FE" w:rsidRDefault="00B531E2" w:rsidP="00450A21">
            <w:pPr>
              <w:pStyle w:val="ListParagraph"/>
              <w:numPr>
                <w:ilvl w:val="0"/>
                <w:numId w:val="10"/>
              </w:numPr>
              <w:spacing w:after="0" w:line="240" w:lineRule="auto"/>
              <w:rPr>
                <w:rFonts w:ascii="Segoe UI" w:hAnsi="Segoe UI" w:cs="Segoe UI"/>
                <w:sz w:val="18"/>
                <w:szCs w:val="18"/>
              </w:rPr>
            </w:pPr>
            <w:hyperlink r:id="rId53" w:anchor="task368" w:history="1">
              <w:r w:rsidR="002C23FE" w:rsidRPr="002C23FE">
                <w:rPr>
                  <w:rStyle w:val="Hyperlink"/>
                  <w:rFonts w:ascii="Segoe UI" w:hAnsi="Segoe UI" w:cs="Segoe UI"/>
                  <w:sz w:val="18"/>
                  <w:szCs w:val="18"/>
                </w:rPr>
                <w:t>Division</w:t>
              </w:r>
            </w:hyperlink>
          </w:p>
          <w:p w:rsidR="00450A21" w:rsidRDefault="00B531E2" w:rsidP="00450A21">
            <w:pPr>
              <w:pStyle w:val="ListParagraph"/>
              <w:numPr>
                <w:ilvl w:val="0"/>
                <w:numId w:val="10"/>
              </w:numPr>
              <w:spacing w:after="0" w:line="240" w:lineRule="auto"/>
              <w:rPr>
                <w:rFonts w:ascii="Segoe UI" w:hAnsi="Segoe UI" w:cs="Segoe UI"/>
                <w:sz w:val="18"/>
                <w:szCs w:val="18"/>
              </w:rPr>
            </w:pPr>
            <w:hyperlink r:id="rId54" w:anchor="task387" w:history="1">
              <w:r w:rsidR="002C23FE" w:rsidRPr="002C23FE">
                <w:rPr>
                  <w:rStyle w:val="Hyperlink"/>
                  <w:rFonts w:ascii="Segoe UI" w:hAnsi="Segoe UI" w:cs="Segoe UI"/>
                  <w:sz w:val="18"/>
                  <w:szCs w:val="18"/>
                </w:rPr>
                <w:t>A Day Out</w:t>
              </w:r>
            </w:hyperlink>
          </w:p>
          <w:p w:rsidR="002C23FE" w:rsidRDefault="00B531E2" w:rsidP="00450A21">
            <w:pPr>
              <w:pStyle w:val="ListParagraph"/>
              <w:numPr>
                <w:ilvl w:val="0"/>
                <w:numId w:val="10"/>
              </w:numPr>
              <w:spacing w:after="0" w:line="240" w:lineRule="auto"/>
              <w:rPr>
                <w:rFonts w:ascii="Segoe UI" w:hAnsi="Segoe UI" w:cs="Segoe UI"/>
                <w:sz w:val="18"/>
                <w:szCs w:val="18"/>
              </w:rPr>
            </w:pPr>
            <w:hyperlink r:id="rId55" w:anchor="task395" w:history="1">
              <w:r w:rsidR="002C23FE" w:rsidRPr="002C23FE">
                <w:rPr>
                  <w:rStyle w:val="Hyperlink"/>
                  <w:rFonts w:ascii="Segoe UI" w:hAnsi="Segoe UI" w:cs="Segoe UI"/>
                  <w:sz w:val="18"/>
                  <w:szCs w:val="18"/>
                </w:rPr>
                <w:t>Taxi Cabs</w:t>
              </w:r>
            </w:hyperlink>
          </w:p>
          <w:p w:rsidR="002C23FE" w:rsidRDefault="00B531E2" w:rsidP="00450A21">
            <w:pPr>
              <w:pStyle w:val="ListParagraph"/>
              <w:numPr>
                <w:ilvl w:val="0"/>
                <w:numId w:val="10"/>
              </w:numPr>
              <w:spacing w:after="0" w:line="240" w:lineRule="auto"/>
              <w:rPr>
                <w:rFonts w:ascii="Segoe UI" w:hAnsi="Segoe UI" w:cs="Segoe UI"/>
                <w:sz w:val="18"/>
                <w:szCs w:val="18"/>
              </w:rPr>
            </w:pPr>
            <w:hyperlink r:id="rId56" w:anchor="task453" w:history="1">
              <w:r w:rsidR="002C23FE" w:rsidRPr="00401663">
                <w:rPr>
                  <w:rStyle w:val="Hyperlink"/>
                  <w:rFonts w:ascii="Segoe UI" w:hAnsi="Segoe UI" w:cs="Segoe UI"/>
                  <w:sz w:val="18"/>
                  <w:szCs w:val="18"/>
                </w:rPr>
                <w:t>Using positive and negative numbers in context</w:t>
              </w:r>
            </w:hyperlink>
            <w:r w:rsidR="002C23FE">
              <w:rPr>
                <w:rFonts w:ascii="Segoe UI" w:hAnsi="Segoe UI" w:cs="Segoe UI"/>
                <w:sz w:val="18"/>
                <w:szCs w:val="18"/>
              </w:rPr>
              <w:t xml:space="preserve"> (lesson and resources)</w:t>
            </w:r>
          </w:p>
        </w:tc>
      </w:tr>
      <w:tr w:rsidR="00BD6B57">
        <w:tc>
          <w:tcPr>
            <w:tcW w:w="918" w:type="dxa"/>
            <w:tcBorders>
              <w:top w:val="single" w:sz="4" w:space="0" w:color="auto"/>
              <w:bottom w:val="single" w:sz="4" w:space="0" w:color="auto"/>
            </w:tcBorders>
          </w:tcPr>
          <w:p w:rsidR="00BD6B57" w:rsidRDefault="00BD6B57" w:rsidP="00637969">
            <w:pPr>
              <w:rPr>
                <w:rFonts w:ascii="Segoe UI" w:hAnsi="Segoe UI" w:cs="Segoe UI"/>
                <w:sz w:val="18"/>
                <w:szCs w:val="18"/>
              </w:rPr>
            </w:pPr>
            <w:r>
              <w:rPr>
                <w:rFonts w:ascii="Segoe UI" w:hAnsi="Segoe UI" w:cs="Segoe UI"/>
                <w:sz w:val="18"/>
                <w:szCs w:val="18"/>
              </w:rPr>
              <w:t>3/</w:t>
            </w:r>
            <w:r w:rsidR="00637969">
              <w:rPr>
                <w:rFonts w:ascii="Segoe UI" w:hAnsi="Segoe UI" w:cs="Segoe UI"/>
                <w:sz w:val="18"/>
                <w:szCs w:val="18"/>
              </w:rPr>
              <w:t>25</w:t>
            </w:r>
            <w:r>
              <w:rPr>
                <w:rFonts w:ascii="Segoe UI" w:hAnsi="Segoe UI" w:cs="Segoe UI"/>
                <w:sz w:val="18"/>
                <w:szCs w:val="18"/>
              </w:rPr>
              <w:t>-</w:t>
            </w:r>
            <w:r w:rsidR="00637969">
              <w:rPr>
                <w:rFonts w:ascii="Segoe UI" w:hAnsi="Segoe UI" w:cs="Segoe UI"/>
                <w:sz w:val="18"/>
                <w:szCs w:val="18"/>
              </w:rPr>
              <w:t>4</w:t>
            </w:r>
            <w:r>
              <w:rPr>
                <w:rFonts w:ascii="Segoe UI" w:hAnsi="Segoe UI" w:cs="Segoe UI"/>
                <w:sz w:val="18"/>
                <w:szCs w:val="18"/>
              </w:rPr>
              <w:t>/</w:t>
            </w:r>
            <w:r w:rsidR="00637969">
              <w:rPr>
                <w:rFonts w:ascii="Segoe UI" w:hAnsi="Segoe UI" w:cs="Segoe UI"/>
                <w:sz w:val="18"/>
                <w:szCs w:val="18"/>
              </w:rPr>
              <w:t>19</w:t>
            </w:r>
          </w:p>
        </w:tc>
        <w:tc>
          <w:tcPr>
            <w:tcW w:w="1350" w:type="dxa"/>
            <w:tcBorders>
              <w:top w:val="single" w:sz="4" w:space="0" w:color="auto"/>
              <w:bottom w:val="single" w:sz="4" w:space="0" w:color="auto"/>
            </w:tcBorders>
          </w:tcPr>
          <w:p w:rsidR="00BD6B57" w:rsidRDefault="00381D6D" w:rsidP="00A7743C">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7. EE.4</w:t>
            </w:r>
          </w:p>
          <w:p w:rsidR="00381D6D" w:rsidRPr="001E21FA" w:rsidRDefault="00381D6D" w:rsidP="00A7743C">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7.EE</w:t>
            </w:r>
          </w:p>
        </w:tc>
        <w:tc>
          <w:tcPr>
            <w:tcW w:w="1980" w:type="dxa"/>
            <w:tcBorders>
              <w:top w:val="single" w:sz="4" w:space="0" w:color="auto"/>
              <w:bottom w:val="single" w:sz="4" w:space="0" w:color="auto"/>
            </w:tcBorders>
          </w:tcPr>
          <w:p w:rsidR="00B73BAF" w:rsidRDefault="00381D6D" w:rsidP="00B73BAF">
            <w:pPr>
              <w:pStyle w:val="ListParagraph"/>
              <w:numPr>
                <w:ilvl w:val="0"/>
                <w:numId w:val="10"/>
              </w:numPr>
              <w:rPr>
                <w:rFonts w:ascii="Segoe UI" w:hAnsi="Segoe UI" w:cs="Segoe UI"/>
                <w:sz w:val="18"/>
                <w:szCs w:val="18"/>
              </w:rPr>
            </w:pPr>
            <w:proofErr w:type="spellStart"/>
            <w:r>
              <w:rPr>
                <w:rFonts w:ascii="Segoe UI" w:hAnsi="Segoe UI" w:cs="Segoe UI"/>
                <w:sz w:val="18"/>
                <w:szCs w:val="18"/>
              </w:rPr>
              <w:t>px</w:t>
            </w:r>
            <w:proofErr w:type="spellEnd"/>
            <w:r>
              <w:rPr>
                <w:rFonts w:ascii="Segoe UI" w:hAnsi="Segoe UI" w:cs="Segoe UI"/>
                <w:sz w:val="18"/>
                <w:szCs w:val="18"/>
              </w:rPr>
              <w:t xml:space="preserve"> </w:t>
            </w:r>
            <w:r w:rsidR="00B73BAF">
              <w:rPr>
                <w:rFonts w:ascii="Segoe UI" w:hAnsi="Segoe UI" w:cs="Segoe UI"/>
                <w:sz w:val="18"/>
                <w:szCs w:val="18"/>
              </w:rPr>
              <w:t>+ q = r</w:t>
            </w:r>
          </w:p>
          <w:p w:rsidR="00BD6B57" w:rsidRPr="007716A4" w:rsidRDefault="00381D6D" w:rsidP="00B73BAF">
            <w:pPr>
              <w:pStyle w:val="ListParagraph"/>
              <w:numPr>
                <w:ilvl w:val="0"/>
                <w:numId w:val="10"/>
              </w:numPr>
              <w:rPr>
                <w:rFonts w:ascii="Segoe UI" w:hAnsi="Segoe UI" w:cs="Segoe UI"/>
                <w:sz w:val="18"/>
                <w:szCs w:val="18"/>
              </w:rPr>
            </w:pPr>
            <w:r>
              <w:rPr>
                <w:rFonts w:ascii="Segoe UI" w:hAnsi="Segoe UI" w:cs="Segoe UI"/>
                <w:sz w:val="18"/>
                <w:szCs w:val="18"/>
              </w:rPr>
              <w:t>p(x + q) = r</w:t>
            </w:r>
          </w:p>
        </w:tc>
        <w:tc>
          <w:tcPr>
            <w:tcW w:w="6768" w:type="dxa"/>
            <w:tcBorders>
              <w:top w:val="single" w:sz="4" w:space="0" w:color="auto"/>
              <w:bottom w:val="single" w:sz="4" w:space="0" w:color="auto"/>
            </w:tcBorders>
          </w:tcPr>
          <w:p w:rsidR="00BD6B57" w:rsidRDefault="00401663" w:rsidP="00A7743C">
            <w:pPr>
              <w:rPr>
                <w:rFonts w:ascii="Segoe UI" w:hAnsi="Segoe UI" w:cs="Segoe UI"/>
                <w:sz w:val="18"/>
                <w:szCs w:val="18"/>
              </w:rPr>
            </w:pPr>
            <w:r>
              <w:rPr>
                <w:rFonts w:ascii="Segoe UI" w:hAnsi="Segoe UI" w:cs="Segoe UI"/>
                <w:sz w:val="18"/>
                <w:szCs w:val="18"/>
              </w:rPr>
              <w:t>Use properties of equations to generate equivalent expressions</w:t>
            </w:r>
          </w:p>
          <w:p w:rsidR="00381D6D" w:rsidRDefault="00B531E2" w:rsidP="00381D6D">
            <w:pPr>
              <w:pStyle w:val="ListParagraph"/>
              <w:numPr>
                <w:ilvl w:val="0"/>
                <w:numId w:val="10"/>
              </w:numPr>
              <w:rPr>
                <w:rFonts w:ascii="Segoe UI" w:hAnsi="Segoe UI" w:cs="Segoe UI"/>
                <w:sz w:val="18"/>
                <w:szCs w:val="18"/>
              </w:rPr>
            </w:pPr>
            <w:hyperlink r:id="rId57" w:history="1">
              <w:r w:rsidR="00381D6D" w:rsidRPr="003B09E1">
                <w:rPr>
                  <w:rStyle w:val="Hyperlink"/>
                  <w:rFonts w:ascii="Segoe UI" w:hAnsi="Segoe UI" w:cs="Segoe UI"/>
                  <w:sz w:val="18"/>
                  <w:szCs w:val="18"/>
                </w:rPr>
                <w:t>http://illustrativemathematics.org/illustrations/543</w:t>
              </w:r>
            </w:hyperlink>
          </w:p>
          <w:p w:rsidR="00381D6D" w:rsidRDefault="00B531E2" w:rsidP="00381D6D">
            <w:pPr>
              <w:pStyle w:val="ListParagraph"/>
              <w:numPr>
                <w:ilvl w:val="0"/>
                <w:numId w:val="10"/>
              </w:numPr>
              <w:rPr>
                <w:rFonts w:ascii="Segoe UI" w:hAnsi="Segoe UI" w:cs="Segoe UI"/>
                <w:sz w:val="18"/>
                <w:szCs w:val="18"/>
              </w:rPr>
            </w:pPr>
            <w:hyperlink r:id="rId58" w:history="1">
              <w:r w:rsidR="00381D6D" w:rsidRPr="003B09E1">
                <w:rPr>
                  <w:rStyle w:val="Hyperlink"/>
                  <w:rFonts w:ascii="Segoe UI" w:hAnsi="Segoe UI" w:cs="Segoe UI"/>
                  <w:sz w:val="18"/>
                  <w:szCs w:val="18"/>
                </w:rPr>
                <w:t>http://illustrativemathematics.org/illustrations/433</w:t>
              </w:r>
            </w:hyperlink>
          </w:p>
          <w:p w:rsidR="002C23FE" w:rsidRDefault="00B531E2" w:rsidP="002C23FE">
            <w:pPr>
              <w:pStyle w:val="ListParagraph"/>
              <w:numPr>
                <w:ilvl w:val="0"/>
                <w:numId w:val="10"/>
              </w:numPr>
              <w:rPr>
                <w:rFonts w:ascii="Segoe UI" w:hAnsi="Segoe UI" w:cs="Segoe UI"/>
                <w:sz w:val="18"/>
                <w:szCs w:val="18"/>
              </w:rPr>
            </w:pPr>
            <w:hyperlink r:id="rId59" w:history="1">
              <w:r w:rsidR="002C23FE" w:rsidRPr="003B09E1">
                <w:rPr>
                  <w:rStyle w:val="Hyperlink"/>
                  <w:rFonts w:ascii="Segoe UI" w:hAnsi="Segoe UI" w:cs="Segoe UI"/>
                  <w:sz w:val="18"/>
                  <w:szCs w:val="18"/>
                </w:rPr>
                <w:t>http://illustrativemathematics.org/illustrations/541</w:t>
              </w:r>
            </w:hyperlink>
          </w:p>
          <w:p w:rsidR="002C23FE" w:rsidRPr="002C23FE" w:rsidRDefault="002C23FE" w:rsidP="002C23FE">
            <w:pPr>
              <w:pStyle w:val="ListParagraph"/>
              <w:ind w:left="360"/>
              <w:rPr>
                <w:rFonts w:ascii="Segoe UI" w:hAnsi="Segoe UI" w:cs="Segoe UI"/>
                <w:sz w:val="18"/>
                <w:szCs w:val="18"/>
              </w:rPr>
            </w:pPr>
          </w:p>
          <w:p w:rsidR="00401663" w:rsidRPr="00401663" w:rsidRDefault="00401663" w:rsidP="00401663">
            <w:pPr>
              <w:rPr>
                <w:rFonts w:ascii="Segoe UI" w:hAnsi="Segoe UI" w:cs="Segoe UI"/>
                <w:sz w:val="18"/>
                <w:szCs w:val="18"/>
              </w:rPr>
            </w:pPr>
            <w:r w:rsidRPr="00401663">
              <w:rPr>
                <w:rFonts w:ascii="Segoe UI" w:hAnsi="Segoe UI" w:cs="Segoe UI"/>
                <w:sz w:val="18"/>
                <w:szCs w:val="18"/>
              </w:rPr>
              <w:t>Solve real-life and mathematical problems using numerical and algebraic expressions and equations.</w:t>
            </w:r>
          </w:p>
          <w:p w:rsidR="00381D6D" w:rsidRDefault="00B531E2" w:rsidP="00381D6D">
            <w:pPr>
              <w:pStyle w:val="ListParagraph"/>
              <w:numPr>
                <w:ilvl w:val="0"/>
                <w:numId w:val="10"/>
              </w:numPr>
              <w:rPr>
                <w:rFonts w:ascii="Segoe UI" w:hAnsi="Segoe UI" w:cs="Segoe UI"/>
                <w:sz w:val="18"/>
                <w:szCs w:val="18"/>
              </w:rPr>
            </w:pPr>
            <w:hyperlink r:id="rId60" w:history="1">
              <w:r w:rsidR="00381D6D" w:rsidRPr="003B09E1">
                <w:rPr>
                  <w:rStyle w:val="Hyperlink"/>
                  <w:rFonts w:ascii="Segoe UI" w:hAnsi="Segoe UI" w:cs="Segoe UI"/>
                  <w:sz w:val="18"/>
                  <w:szCs w:val="18"/>
                </w:rPr>
                <w:t>http://illustrativemathematics.org/illustrations/712</w:t>
              </w:r>
            </w:hyperlink>
          </w:p>
          <w:p w:rsidR="00381D6D" w:rsidRDefault="00B531E2" w:rsidP="00401663">
            <w:pPr>
              <w:pStyle w:val="ListParagraph"/>
              <w:numPr>
                <w:ilvl w:val="0"/>
                <w:numId w:val="10"/>
              </w:numPr>
              <w:rPr>
                <w:rFonts w:ascii="Segoe UI" w:hAnsi="Segoe UI" w:cs="Segoe UI"/>
                <w:sz w:val="18"/>
                <w:szCs w:val="18"/>
              </w:rPr>
            </w:pPr>
            <w:hyperlink r:id="rId61" w:history="1">
              <w:r w:rsidR="00401663" w:rsidRPr="003B09E1">
                <w:rPr>
                  <w:rStyle w:val="Hyperlink"/>
                  <w:rFonts w:ascii="Segoe UI" w:hAnsi="Segoe UI" w:cs="Segoe UI"/>
                  <w:sz w:val="18"/>
                  <w:szCs w:val="18"/>
                </w:rPr>
                <w:t>http://illustrativemathematics.org/illustrations/478</w:t>
              </w:r>
            </w:hyperlink>
          </w:p>
          <w:p w:rsidR="00401663" w:rsidRDefault="00B531E2" w:rsidP="00401663">
            <w:pPr>
              <w:pStyle w:val="ListParagraph"/>
              <w:numPr>
                <w:ilvl w:val="0"/>
                <w:numId w:val="10"/>
              </w:numPr>
              <w:rPr>
                <w:rFonts w:ascii="Segoe UI" w:hAnsi="Segoe UI" w:cs="Segoe UI"/>
                <w:sz w:val="18"/>
                <w:szCs w:val="18"/>
              </w:rPr>
            </w:pPr>
            <w:hyperlink r:id="rId62" w:history="1">
              <w:r w:rsidR="00401663" w:rsidRPr="003B09E1">
                <w:rPr>
                  <w:rStyle w:val="Hyperlink"/>
                  <w:rFonts w:ascii="Segoe UI" w:hAnsi="Segoe UI" w:cs="Segoe UI"/>
                  <w:sz w:val="18"/>
                  <w:szCs w:val="18"/>
                </w:rPr>
                <w:t>http://illustrativemathematics.org/illustrations/108</w:t>
              </w:r>
            </w:hyperlink>
          </w:p>
          <w:p w:rsidR="00401663" w:rsidRDefault="00B531E2" w:rsidP="00401663">
            <w:pPr>
              <w:pStyle w:val="ListParagraph"/>
              <w:numPr>
                <w:ilvl w:val="0"/>
                <w:numId w:val="10"/>
              </w:numPr>
              <w:rPr>
                <w:rFonts w:ascii="Segoe UI" w:hAnsi="Segoe UI" w:cs="Segoe UI"/>
                <w:sz w:val="18"/>
                <w:szCs w:val="18"/>
              </w:rPr>
            </w:pPr>
            <w:hyperlink r:id="rId63" w:history="1">
              <w:r w:rsidR="00401663" w:rsidRPr="003B09E1">
                <w:rPr>
                  <w:rStyle w:val="Hyperlink"/>
                  <w:rFonts w:ascii="Segoe UI" w:hAnsi="Segoe UI" w:cs="Segoe UI"/>
                  <w:sz w:val="18"/>
                  <w:szCs w:val="18"/>
                </w:rPr>
                <w:t>http://illustrativemathematics.org/illustrations/643</w:t>
              </w:r>
            </w:hyperlink>
          </w:p>
          <w:p w:rsidR="00401663" w:rsidRDefault="00B531E2" w:rsidP="00401663">
            <w:pPr>
              <w:pStyle w:val="ListParagraph"/>
              <w:numPr>
                <w:ilvl w:val="0"/>
                <w:numId w:val="10"/>
              </w:numPr>
              <w:rPr>
                <w:rFonts w:ascii="Segoe UI" w:hAnsi="Segoe UI" w:cs="Segoe UI"/>
                <w:sz w:val="18"/>
                <w:szCs w:val="18"/>
              </w:rPr>
            </w:pPr>
            <w:hyperlink r:id="rId64" w:history="1">
              <w:r w:rsidR="00401663" w:rsidRPr="003B09E1">
                <w:rPr>
                  <w:rStyle w:val="Hyperlink"/>
                  <w:rFonts w:ascii="Segoe UI" w:hAnsi="Segoe UI" w:cs="Segoe UI"/>
                  <w:sz w:val="18"/>
                  <w:szCs w:val="18"/>
                </w:rPr>
                <w:t>http://illustrativemathematics.org/illustrations/986</w:t>
              </w:r>
            </w:hyperlink>
          </w:p>
          <w:p w:rsidR="00401663" w:rsidRDefault="00B531E2" w:rsidP="00401663">
            <w:pPr>
              <w:rPr>
                <w:rFonts w:ascii="Segoe UI" w:hAnsi="Segoe UI" w:cs="Segoe UI"/>
                <w:sz w:val="18"/>
                <w:szCs w:val="18"/>
              </w:rPr>
            </w:pPr>
            <w:hyperlink r:id="rId65" w:anchor="task431" w:history="1">
              <w:r w:rsidR="00401663" w:rsidRPr="00401663">
                <w:rPr>
                  <w:rStyle w:val="Hyperlink"/>
                  <w:rFonts w:ascii="Segoe UI" w:hAnsi="Segoe UI" w:cs="Segoe UI"/>
                  <w:sz w:val="18"/>
                  <w:szCs w:val="18"/>
                </w:rPr>
                <w:t>Steps to solving equations</w:t>
              </w:r>
            </w:hyperlink>
            <w:r w:rsidR="00401663">
              <w:rPr>
                <w:rFonts w:ascii="Segoe UI" w:hAnsi="Segoe UI" w:cs="Segoe UI"/>
                <w:sz w:val="18"/>
                <w:szCs w:val="18"/>
              </w:rPr>
              <w:t xml:space="preserve"> (Lesson and </w:t>
            </w:r>
            <w:proofErr w:type="spellStart"/>
            <w:r w:rsidR="00401663">
              <w:rPr>
                <w:rFonts w:ascii="Segoe UI" w:hAnsi="Segoe UI" w:cs="Segoe UI"/>
                <w:sz w:val="18"/>
                <w:szCs w:val="18"/>
              </w:rPr>
              <w:t>ppt</w:t>
            </w:r>
            <w:proofErr w:type="spellEnd"/>
            <w:r w:rsidR="00401663">
              <w:rPr>
                <w:rFonts w:ascii="Segoe UI" w:hAnsi="Segoe UI" w:cs="Segoe UI"/>
                <w:sz w:val="18"/>
                <w:szCs w:val="18"/>
              </w:rPr>
              <w:t>)</w:t>
            </w:r>
          </w:p>
          <w:p w:rsidR="002C23FE" w:rsidRPr="00401663" w:rsidRDefault="00B531E2" w:rsidP="00401663">
            <w:pPr>
              <w:rPr>
                <w:rFonts w:ascii="Segoe UI" w:hAnsi="Segoe UI" w:cs="Segoe UI"/>
                <w:sz w:val="18"/>
                <w:szCs w:val="18"/>
              </w:rPr>
            </w:pPr>
            <w:hyperlink r:id="rId66" w:anchor="task369" w:history="1">
              <w:r w:rsidR="002C23FE" w:rsidRPr="002C23FE">
                <w:rPr>
                  <w:rStyle w:val="Hyperlink"/>
                  <w:rFonts w:ascii="Segoe UI" w:hAnsi="Segoe UI" w:cs="Segoe UI"/>
                  <w:sz w:val="18"/>
                  <w:szCs w:val="18"/>
                </w:rPr>
                <w:t>Fencing</w:t>
              </w:r>
            </w:hyperlink>
          </w:p>
        </w:tc>
      </w:tr>
    </w:tbl>
    <w:p w:rsidR="00996E1E" w:rsidRPr="00984EFA" w:rsidRDefault="00996E1E" w:rsidP="00996E1E">
      <w:pPr>
        <w:rPr>
          <w:rFonts w:ascii="Segoe UI" w:hAnsi="Segoe UI" w:cs="Segoe UI"/>
          <w:b/>
          <w:sz w:val="18"/>
          <w:szCs w:val="18"/>
        </w:rPr>
      </w:pPr>
    </w:p>
    <w:p w:rsidR="00996E1E" w:rsidRPr="00867A98" w:rsidRDefault="00B531E2" w:rsidP="00996E1E">
      <w:pPr>
        <w:rPr>
          <w:rFonts w:ascii="Segoe UI" w:hAnsi="Segoe UI" w:cs="Segoe UI"/>
          <w:sz w:val="18"/>
          <w:szCs w:val="18"/>
        </w:rPr>
      </w:pPr>
      <w:hyperlink r:id="rId67" w:history="1">
        <w:r w:rsidR="00996E1E" w:rsidRPr="00867A98">
          <w:rPr>
            <w:rStyle w:val="Hyperlink"/>
            <w:rFonts w:ascii="Segoe UI" w:hAnsi="Segoe UI" w:cs="Segoe UI"/>
            <w:sz w:val="18"/>
            <w:szCs w:val="18"/>
          </w:rPr>
          <w:t>Educators Guide to the 2013 Grade 7 Common Core Mathematics Test</w:t>
        </w:r>
      </w:hyperlink>
    </w:p>
    <w:p w:rsidR="00996E1E" w:rsidRPr="00867A98" w:rsidRDefault="00B531E2" w:rsidP="00996E1E">
      <w:pPr>
        <w:rPr>
          <w:rFonts w:ascii="Segoe UI" w:hAnsi="Segoe UI" w:cs="Segoe UI"/>
          <w:sz w:val="18"/>
          <w:szCs w:val="18"/>
        </w:rPr>
      </w:pPr>
      <w:hyperlink r:id="rId68" w:history="1">
        <w:r w:rsidR="00996E1E" w:rsidRPr="00867A98">
          <w:rPr>
            <w:rStyle w:val="Hyperlink"/>
            <w:rFonts w:ascii="Segoe UI" w:hAnsi="Segoe UI" w:cs="Segoe UI"/>
            <w:sz w:val="18"/>
            <w:szCs w:val="18"/>
          </w:rPr>
          <w:t>Mathematics Assessment Project</w:t>
        </w:r>
      </w:hyperlink>
    </w:p>
    <w:p w:rsidR="00996E1E" w:rsidRPr="00867A98" w:rsidRDefault="00B531E2" w:rsidP="00996E1E">
      <w:pPr>
        <w:rPr>
          <w:rFonts w:ascii="Segoe UI" w:hAnsi="Segoe UI" w:cs="Segoe UI"/>
          <w:sz w:val="18"/>
          <w:szCs w:val="18"/>
        </w:rPr>
      </w:pPr>
      <w:hyperlink r:id="rId69" w:history="1">
        <w:r w:rsidR="00996E1E" w:rsidRPr="00867A98">
          <w:rPr>
            <w:rStyle w:val="Hyperlink"/>
            <w:rFonts w:ascii="Segoe UI" w:hAnsi="Segoe UI" w:cs="Segoe UI"/>
            <w:sz w:val="18"/>
            <w:szCs w:val="18"/>
          </w:rPr>
          <w:t>http://illustrativemathematics.org/</w:t>
        </w:r>
      </w:hyperlink>
    </w:p>
    <w:p w:rsidR="00996E1E" w:rsidRPr="00867A98" w:rsidRDefault="00B531E2" w:rsidP="00996E1E">
      <w:pPr>
        <w:rPr>
          <w:rFonts w:ascii="Segoe UI" w:hAnsi="Segoe UI" w:cs="Segoe UI"/>
          <w:sz w:val="18"/>
          <w:szCs w:val="18"/>
        </w:rPr>
      </w:pPr>
      <w:hyperlink r:id="rId70" w:history="1">
        <w:r w:rsidR="00996E1E" w:rsidRPr="00867A98">
          <w:rPr>
            <w:rStyle w:val="Hyperlink"/>
            <w:rFonts w:ascii="Segoe UI" w:hAnsi="Segoe UI" w:cs="Segoe UI"/>
            <w:sz w:val="18"/>
            <w:szCs w:val="18"/>
          </w:rPr>
          <w:t>Middle School Balanced Assessment Tasks</w:t>
        </w:r>
      </w:hyperlink>
    </w:p>
    <w:p w:rsidR="00996E1E" w:rsidRPr="00867A98" w:rsidRDefault="00B531E2" w:rsidP="00996E1E">
      <w:pPr>
        <w:rPr>
          <w:rFonts w:ascii="Segoe UI" w:hAnsi="Segoe UI" w:cs="Segoe UI"/>
          <w:sz w:val="18"/>
          <w:szCs w:val="18"/>
        </w:rPr>
      </w:pPr>
      <w:hyperlink r:id="rId71" w:history="1">
        <w:r w:rsidR="00996E1E" w:rsidRPr="00867A98">
          <w:rPr>
            <w:rStyle w:val="Hyperlink"/>
            <w:rFonts w:ascii="Segoe UI" w:hAnsi="Segoe UI" w:cs="Segoe UI"/>
            <w:sz w:val="18"/>
            <w:szCs w:val="18"/>
          </w:rPr>
          <w:t>Inside Mathematics – Grade 7</w:t>
        </w:r>
      </w:hyperlink>
    </w:p>
    <w:p w:rsidR="00996E1E" w:rsidRPr="00867A98" w:rsidRDefault="00B531E2" w:rsidP="00996E1E">
      <w:pPr>
        <w:rPr>
          <w:rFonts w:ascii="Segoe UI" w:hAnsi="Segoe UI" w:cs="Segoe UI"/>
          <w:sz w:val="18"/>
          <w:szCs w:val="18"/>
        </w:rPr>
      </w:pPr>
      <w:hyperlink r:id="rId72" w:history="1">
        <w:r w:rsidR="00996E1E" w:rsidRPr="00867A98">
          <w:rPr>
            <w:rStyle w:val="Hyperlink"/>
            <w:rFonts w:ascii="Segoe UI" w:hAnsi="Segoe UI" w:cs="Segoe UI"/>
            <w:sz w:val="18"/>
            <w:szCs w:val="18"/>
          </w:rPr>
          <w:t>www.learnzillion.com</w:t>
        </w:r>
      </w:hyperlink>
    </w:p>
    <w:p w:rsidR="00996E1E" w:rsidRPr="00867A98" w:rsidRDefault="00B531E2" w:rsidP="00996E1E">
      <w:pPr>
        <w:rPr>
          <w:rFonts w:ascii="Segoe UI" w:hAnsi="Segoe UI" w:cs="Segoe UI"/>
          <w:sz w:val="18"/>
          <w:szCs w:val="18"/>
        </w:rPr>
      </w:pPr>
      <w:hyperlink r:id="rId73" w:history="1">
        <w:r w:rsidR="00996E1E" w:rsidRPr="00867A98">
          <w:rPr>
            <w:rStyle w:val="Hyperlink"/>
            <w:rFonts w:ascii="Segoe UI" w:hAnsi="Segoe UI" w:cs="Segoe UI"/>
            <w:sz w:val="18"/>
            <w:szCs w:val="18"/>
          </w:rPr>
          <w:t>Mathematics Grade 7 Common Core Sample Questions</w:t>
        </w:r>
      </w:hyperlink>
    </w:p>
    <w:p w:rsidR="00996E1E" w:rsidRDefault="00B531E2" w:rsidP="00996E1E">
      <w:pPr>
        <w:rPr>
          <w:rStyle w:val="Hyperlink"/>
          <w:rFonts w:ascii="Segoe UI" w:hAnsi="Segoe UI" w:cs="Segoe UI"/>
          <w:sz w:val="18"/>
          <w:szCs w:val="18"/>
        </w:rPr>
      </w:pPr>
      <w:hyperlink r:id="rId74" w:history="1">
        <w:r w:rsidR="00996E1E" w:rsidRPr="00867A98">
          <w:rPr>
            <w:rStyle w:val="Hyperlink"/>
            <w:rFonts w:ascii="Segoe UI" w:hAnsi="Segoe UI" w:cs="Segoe UI"/>
            <w:sz w:val="18"/>
            <w:szCs w:val="18"/>
          </w:rPr>
          <w:t>Grade 7 Math:  Proportional Reasoning (NYC)</w:t>
        </w:r>
      </w:hyperlink>
    </w:p>
    <w:p w:rsidR="007A2CF9" w:rsidRDefault="007A2CF9" w:rsidP="00996E1E">
      <w:pPr>
        <w:rPr>
          <w:rStyle w:val="Hyperlink"/>
          <w:rFonts w:ascii="Segoe UI" w:hAnsi="Segoe UI" w:cs="Segoe UI"/>
          <w:sz w:val="18"/>
          <w:szCs w:val="18"/>
        </w:rPr>
      </w:pPr>
    </w:p>
    <w:p w:rsidR="007A2CF9" w:rsidRDefault="007A2CF9" w:rsidP="00996E1E">
      <w:pPr>
        <w:rPr>
          <w:rStyle w:val="Hyperlink"/>
          <w:rFonts w:ascii="Segoe UI" w:hAnsi="Segoe UI" w:cs="Segoe UI"/>
          <w:sz w:val="18"/>
          <w:szCs w:val="18"/>
        </w:rPr>
      </w:pPr>
    </w:p>
    <w:p w:rsidR="007A2CF9" w:rsidRDefault="007A2CF9" w:rsidP="00996E1E">
      <w:pPr>
        <w:rPr>
          <w:rStyle w:val="Hyperlink"/>
          <w:rFonts w:ascii="Segoe UI" w:hAnsi="Segoe UI" w:cs="Segoe UI"/>
          <w:sz w:val="18"/>
          <w:szCs w:val="18"/>
        </w:rPr>
      </w:pPr>
    </w:p>
    <w:p w:rsidR="007A2CF9" w:rsidRDefault="007A2CF9" w:rsidP="00996E1E">
      <w:pPr>
        <w:rPr>
          <w:rStyle w:val="Hyperlink"/>
          <w:rFonts w:ascii="Segoe UI" w:hAnsi="Segoe UI" w:cs="Segoe UI"/>
          <w:sz w:val="18"/>
          <w:szCs w:val="18"/>
        </w:rPr>
      </w:pPr>
    </w:p>
    <w:p w:rsidR="007A2CF9" w:rsidRDefault="007A2CF9" w:rsidP="00996E1E">
      <w:pPr>
        <w:rPr>
          <w:rStyle w:val="Hyperlink"/>
          <w:rFonts w:ascii="Segoe UI" w:hAnsi="Segoe UI" w:cs="Segoe UI"/>
          <w:sz w:val="18"/>
          <w:szCs w:val="18"/>
        </w:rPr>
      </w:pPr>
    </w:p>
    <w:p w:rsidR="007A2CF9" w:rsidRDefault="007A2CF9" w:rsidP="00996E1E">
      <w:pPr>
        <w:rPr>
          <w:rStyle w:val="Hyperlink"/>
          <w:rFonts w:ascii="Segoe UI" w:hAnsi="Segoe UI" w:cs="Segoe UI"/>
          <w:sz w:val="18"/>
          <w:szCs w:val="18"/>
        </w:rPr>
      </w:pPr>
    </w:p>
    <w:p w:rsidR="007A2CF9" w:rsidRDefault="007A2CF9" w:rsidP="00996E1E">
      <w:pPr>
        <w:rPr>
          <w:rStyle w:val="Hyperlink"/>
          <w:rFonts w:ascii="Segoe UI" w:hAnsi="Segoe UI" w:cs="Segoe UI"/>
          <w:sz w:val="18"/>
          <w:szCs w:val="18"/>
        </w:rPr>
      </w:pPr>
    </w:p>
    <w:p w:rsidR="005B72F3" w:rsidRDefault="005B72F3" w:rsidP="006A6E71">
      <w:pPr>
        <w:rPr>
          <w:rStyle w:val="Hyperlink"/>
        </w:rPr>
      </w:pPr>
    </w:p>
    <w:p w:rsidR="005B72F3" w:rsidRPr="006A6E71" w:rsidRDefault="00A938E2" w:rsidP="006A6E71">
      <w:pPr>
        <w:pStyle w:val="ListParagraph"/>
        <w:ind w:left="360"/>
        <w:rPr>
          <w:rStyle w:val="Hyperlink"/>
          <w:b/>
          <w:color w:val="auto"/>
        </w:rPr>
      </w:pPr>
      <w:r w:rsidRPr="006A6E71">
        <w:rPr>
          <w:rStyle w:val="Hyperlink"/>
          <w:b/>
          <w:color w:val="auto"/>
        </w:rPr>
        <w:lastRenderedPageBreak/>
        <w:t>Grade 8</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918"/>
        <w:gridCol w:w="1350"/>
        <w:gridCol w:w="1980"/>
        <w:gridCol w:w="6768"/>
      </w:tblGrid>
      <w:tr w:rsidR="005B72F3" w:rsidTr="00C45A1A">
        <w:tc>
          <w:tcPr>
            <w:tcW w:w="918" w:type="dxa"/>
            <w:shd w:val="clear" w:color="auto" w:fill="D9D9D9"/>
          </w:tcPr>
          <w:p w:rsidR="005B72F3" w:rsidRDefault="005B72F3" w:rsidP="00264B69">
            <w:pPr>
              <w:rPr>
                <w:rFonts w:ascii="Segoe UI" w:hAnsi="Segoe UI" w:cs="Segoe UI"/>
                <w:b/>
                <w:sz w:val="18"/>
                <w:szCs w:val="18"/>
              </w:rPr>
            </w:pPr>
            <w:r>
              <w:rPr>
                <w:rFonts w:ascii="Segoe UI" w:hAnsi="Segoe UI" w:cs="Segoe UI"/>
                <w:b/>
                <w:sz w:val="18"/>
                <w:szCs w:val="18"/>
              </w:rPr>
              <w:t>Weeks</w:t>
            </w:r>
          </w:p>
        </w:tc>
        <w:tc>
          <w:tcPr>
            <w:tcW w:w="1350" w:type="dxa"/>
            <w:shd w:val="clear" w:color="auto" w:fill="D9D9D9"/>
          </w:tcPr>
          <w:p w:rsidR="005B72F3" w:rsidRDefault="005B72F3" w:rsidP="00264B69">
            <w:pPr>
              <w:rPr>
                <w:rFonts w:ascii="Segoe UI" w:hAnsi="Segoe UI" w:cs="Segoe UI"/>
                <w:b/>
                <w:sz w:val="18"/>
                <w:szCs w:val="18"/>
              </w:rPr>
            </w:pPr>
            <w:r>
              <w:rPr>
                <w:rFonts w:ascii="Segoe UI" w:hAnsi="Segoe UI" w:cs="Segoe UI"/>
                <w:b/>
                <w:sz w:val="18"/>
                <w:szCs w:val="18"/>
              </w:rPr>
              <w:t>Standards</w:t>
            </w:r>
          </w:p>
        </w:tc>
        <w:tc>
          <w:tcPr>
            <w:tcW w:w="1980" w:type="dxa"/>
            <w:shd w:val="clear" w:color="auto" w:fill="D9D9D9"/>
          </w:tcPr>
          <w:p w:rsidR="005B72F3" w:rsidRDefault="005B72F3" w:rsidP="00264B69">
            <w:pPr>
              <w:rPr>
                <w:rFonts w:ascii="Segoe UI" w:hAnsi="Segoe UI" w:cs="Segoe UI"/>
                <w:b/>
                <w:sz w:val="18"/>
                <w:szCs w:val="18"/>
              </w:rPr>
            </w:pPr>
            <w:r>
              <w:rPr>
                <w:rFonts w:ascii="Segoe UI" w:hAnsi="Segoe UI" w:cs="Segoe UI"/>
                <w:b/>
                <w:sz w:val="18"/>
                <w:szCs w:val="18"/>
              </w:rPr>
              <w:t>Fluencies</w:t>
            </w:r>
          </w:p>
        </w:tc>
        <w:tc>
          <w:tcPr>
            <w:tcW w:w="6768" w:type="dxa"/>
            <w:shd w:val="clear" w:color="auto" w:fill="D9D9D9"/>
          </w:tcPr>
          <w:p w:rsidR="005B72F3" w:rsidRDefault="005B72F3" w:rsidP="00264B69">
            <w:pPr>
              <w:rPr>
                <w:rFonts w:ascii="Segoe UI" w:hAnsi="Segoe UI" w:cs="Segoe UI"/>
                <w:b/>
                <w:sz w:val="18"/>
                <w:szCs w:val="18"/>
              </w:rPr>
            </w:pPr>
            <w:r>
              <w:rPr>
                <w:rFonts w:ascii="Segoe UI" w:hAnsi="Segoe UI" w:cs="Segoe UI"/>
                <w:b/>
                <w:sz w:val="18"/>
                <w:szCs w:val="18"/>
              </w:rPr>
              <w:t>Tasks and Resources</w:t>
            </w:r>
          </w:p>
        </w:tc>
      </w:tr>
      <w:tr w:rsidR="005B72F3" w:rsidTr="00C45A1A">
        <w:tc>
          <w:tcPr>
            <w:tcW w:w="918" w:type="dxa"/>
          </w:tcPr>
          <w:p w:rsidR="005B72F3" w:rsidRPr="001E21FA" w:rsidRDefault="00637969" w:rsidP="00637969">
            <w:pPr>
              <w:rPr>
                <w:rFonts w:ascii="Segoe UI" w:hAnsi="Segoe UI" w:cs="Segoe UI"/>
                <w:sz w:val="18"/>
                <w:szCs w:val="18"/>
              </w:rPr>
            </w:pPr>
            <w:r>
              <w:rPr>
                <w:rFonts w:ascii="Segoe UI" w:hAnsi="Segoe UI" w:cs="Segoe UI"/>
                <w:sz w:val="18"/>
                <w:szCs w:val="18"/>
              </w:rPr>
              <w:t>2</w:t>
            </w:r>
            <w:r w:rsidR="005B72F3">
              <w:rPr>
                <w:rFonts w:ascii="Segoe UI" w:hAnsi="Segoe UI" w:cs="Segoe UI"/>
                <w:sz w:val="18"/>
                <w:szCs w:val="18"/>
              </w:rPr>
              <w:t>/</w:t>
            </w:r>
            <w:r>
              <w:rPr>
                <w:rFonts w:ascii="Segoe UI" w:hAnsi="Segoe UI" w:cs="Segoe UI"/>
                <w:sz w:val="18"/>
                <w:szCs w:val="18"/>
              </w:rPr>
              <w:t>8</w:t>
            </w:r>
            <w:r w:rsidR="005B72F3">
              <w:rPr>
                <w:rFonts w:ascii="Segoe UI" w:hAnsi="Segoe UI" w:cs="Segoe UI"/>
                <w:sz w:val="18"/>
                <w:szCs w:val="18"/>
              </w:rPr>
              <w:t>-</w:t>
            </w:r>
            <w:r>
              <w:rPr>
                <w:rFonts w:ascii="Segoe UI" w:hAnsi="Segoe UI" w:cs="Segoe UI"/>
                <w:sz w:val="18"/>
                <w:szCs w:val="18"/>
              </w:rPr>
              <w:t>3</w:t>
            </w:r>
            <w:r w:rsidR="005B72F3">
              <w:rPr>
                <w:rFonts w:ascii="Segoe UI" w:hAnsi="Segoe UI" w:cs="Segoe UI"/>
                <w:sz w:val="18"/>
                <w:szCs w:val="18"/>
              </w:rPr>
              <w:t>/1</w:t>
            </w:r>
          </w:p>
        </w:tc>
        <w:tc>
          <w:tcPr>
            <w:tcW w:w="1350" w:type="dxa"/>
          </w:tcPr>
          <w:p w:rsidR="005B72F3" w:rsidRDefault="005B72F3" w:rsidP="00264B69">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8.EE.8</w:t>
            </w:r>
          </w:p>
          <w:p w:rsidR="005B72F3" w:rsidRPr="001E21FA" w:rsidRDefault="005B72F3" w:rsidP="006A6E71">
            <w:pPr>
              <w:pStyle w:val="ListParagraph"/>
              <w:spacing w:after="0" w:line="240" w:lineRule="auto"/>
              <w:ind w:left="360"/>
              <w:rPr>
                <w:rFonts w:ascii="Segoe UI" w:hAnsi="Segoe UI" w:cs="Segoe UI"/>
                <w:sz w:val="18"/>
                <w:szCs w:val="18"/>
              </w:rPr>
            </w:pPr>
          </w:p>
        </w:tc>
        <w:tc>
          <w:tcPr>
            <w:tcW w:w="1980" w:type="dxa"/>
          </w:tcPr>
          <w:p w:rsidR="005B72F3" w:rsidRPr="002C23FE" w:rsidRDefault="005B72F3" w:rsidP="00264B69">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 xml:space="preserve">Solve simple 2x2 systems by inspection </w:t>
            </w:r>
          </w:p>
        </w:tc>
        <w:tc>
          <w:tcPr>
            <w:tcW w:w="6768" w:type="dxa"/>
          </w:tcPr>
          <w:p w:rsidR="005B72F3" w:rsidRDefault="00B531E2" w:rsidP="00264B69">
            <w:pPr>
              <w:pStyle w:val="ListParagraph"/>
              <w:numPr>
                <w:ilvl w:val="0"/>
                <w:numId w:val="11"/>
              </w:numPr>
              <w:rPr>
                <w:rFonts w:ascii="Segoe UI" w:hAnsi="Segoe UI" w:cs="Segoe UI"/>
                <w:sz w:val="18"/>
                <w:szCs w:val="18"/>
              </w:rPr>
            </w:pPr>
            <w:hyperlink r:id="rId75" w:history="1">
              <w:r w:rsidR="005B72F3" w:rsidRPr="00E61390">
                <w:rPr>
                  <w:rStyle w:val="Hyperlink"/>
                  <w:rFonts w:ascii="Segoe UI" w:hAnsi="Segoe UI" w:cs="Segoe UI"/>
                  <w:sz w:val="18"/>
                  <w:szCs w:val="18"/>
                </w:rPr>
                <w:t>http://www.illustrativemathematics.org/illustrations/469</w:t>
              </w:r>
            </w:hyperlink>
          </w:p>
          <w:p w:rsidR="005B72F3" w:rsidRDefault="00B531E2" w:rsidP="00264B69">
            <w:pPr>
              <w:pStyle w:val="ListParagraph"/>
              <w:numPr>
                <w:ilvl w:val="0"/>
                <w:numId w:val="11"/>
              </w:numPr>
              <w:rPr>
                <w:rFonts w:ascii="Segoe UI" w:hAnsi="Segoe UI" w:cs="Segoe UI"/>
                <w:sz w:val="18"/>
                <w:szCs w:val="18"/>
              </w:rPr>
            </w:pPr>
            <w:hyperlink r:id="rId76" w:history="1">
              <w:r w:rsidR="005B72F3" w:rsidRPr="00E61390">
                <w:rPr>
                  <w:rStyle w:val="Hyperlink"/>
                  <w:rFonts w:ascii="Segoe UI" w:hAnsi="Segoe UI" w:cs="Segoe UI"/>
                  <w:sz w:val="18"/>
                  <w:szCs w:val="18"/>
                </w:rPr>
                <w:t>http://www.illustrativemathematics.org/illustrations/472</w:t>
              </w:r>
            </w:hyperlink>
          </w:p>
          <w:p w:rsidR="005B72F3" w:rsidRDefault="00B531E2" w:rsidP="00264B69">
            <w:pPr>
              <w:pStyle w:val="ListParagraph"/>
              <w:numPr>
                <w:ilvl w:val="0"/>
                <w:numId w:val="11"/>
              </w:numPr>
              <w:rPr>
                <w:rFonts w:ascii="Segoe UI" w:hAnsi="Segoe UI" w:cs="Segoe UI"/>
                <w:sz w:val="18"/>
                <w:szCs w:val="18"/>
              </w:rPr>
            </w:pPr>
            <w:hyperlink r:id="rId77" w:history="1">
              <w:r w:rsidR="005B72F3" w:rsidRPr="00D70458">
                <w:rPr>
                  <w:rStyle w:val="Hyperlink"/>
                  <w:rFonts w:ascii="Segoe UI" w:hAnsi="Segoe UI" w:cs="Segoe UI"/>
                  <w:sz w:val="18"/>
                  <w:szCs w:val="18"/>
                </w:rPr>
                <w:t>http://www.illustrativemathematics.org/illustrations/554</w:t>
              </w:r>
            </w:hyperlink>
          </w:p>
          <w:p w:rsidR="005B72F3" w:rsidRDefault="00B531E2" w:rsidP="00264B69">
            <w:pPr>
              <w:pStyle w:val="ListParagraph"/>
              <w:numPr>
                <w:ilvl w:val="0"/>
                <w:numId w:val="11"/>
              </w:numPr>
              <w:rPr>
                <w:rFonts w:ascii="Segoe UI" w:hAnsi="Segoe UI" w:cs="Segoe UI"/>
                <w:sz w:val="18"/>
                <w:szCs w:val="18"/>
              </w:rPr>
            </w:pPr>
            <w:hyperlink r:id="rId78" w:history="1">
              <w:r w:rsidR="005B72F3" w:rsidRPr="00D70458">
                <w:rPr>
                  <w:rStyle w:val="Hyperlink"/>
                  <w:rFonts w:ascii="Segoe UI" w:hAnsi="Segoe UI" w:cs="Segoe UI"/>
                  <w:sz w:val="18"/>
                  <w:szCs w:val="18"/>
                </w:rPr>
                <w:t>http://www.illustrativemathematics.org/illustrations/73</w:t>
              </w:r>
            </w:hyperlink>
          </w:p>
          <w:p w:rsidR="005B72F3" w:rsidRPr="001C34E4" w:rsidRDefault="00B531E2" w:rsidP="00264B69">
            <w:pPr>
              <w:pStyle w:val="ListParagraph"/>
              <w:numPr>
                <w:ilvl w:val="0"/>
                <w:numId w:val="11"/>
              </w:numPr>
              <w:rPr>
                <w:rStyle w:val="Hyperlink"/>
                <w:rFonts w:ascii="Segoe UI" w:hAnsi="Segoe UI" w:cs="Segoe UI"/>
                <w:color w:val="auto"/>
                <w:sz w:val="18"/>
                <w:szCs w:val="18"/>
                <w:u w:val="none"/>
              </w:rPr>
            </w:pPr>
            <w:hyperlink r:id="rId79" w:history="1">
              <w:r w:rsidR="005B72F3" w:rsidRPr="0020500D">
                <w:rPr>
                  <w:rStyle w:val="Hyperlink"/>
                  <w:rFonts w:ascii="Segoe UI" w:hAnsi="Segoe UI" w:cs="Segoe UI"/>
                  <w:sz w:val="18"/>
                  <w:szCs w:val="18"/>
                </w:rPr>
                <w:t>Buying Chips and Candy</w:t>
              </w:r>
            </w:hyperlink>
            <w:r w:rsidR="009E0814">
              <w:rPr>
                <w:rStyle w:val="Hyperlink"/>
                <w:rFonts w:ascii="Segoe UI" w:hAnsi="Segoe UI" w:cs="Segoe UI"/>
                <w:sz w:val="18"/>
                <w:szCs w:val="18"/>
              </w:rPr>
              <w:t xml:space="preserve"> </w:t>
            </w:r>
          </w:p>
          <w:p w:rsidR="001C34E4" w:rsidRPr="00E61390" w:rsidRDefault="00B531E2" w:rsidP="00264B69">
            <w:pPr>
              <w:pStyle w:val="ListParagraph"/>
              <w:numPr>
                <w:ilvl w:val="0"/>
                <w:numId w:val="11"/>
              </w:numPr>
              <w:rPr>
                <w:rFonts w:ascii="Segoe UI" w:hAnsi="Segoe UI" w:cs="Segoe UI"/>
                <w:sz w:val="18"/>
                <w:szCs w:val="18"/>
              </w:rPr>
            </w:pPr>
            <w:hyperlink r:id="rId80" w:anchor="task388" w:history="1">
              <w:r w:rsidR="001C34E4" w:rsidRPr="001C34E4">
                <w:rPr>
                  <w:rStyle w:val="Hyperlink"/>
                  <w:rFonts w:ascii="Segoe UI" w:hAnsi="Segoe UI" w:cs="Segoe UI"/>
                  <w:sz w:val="18"/>
                  <w:szCs w:val="18"/>
                </w:rPr>
                <w:t>Hot Under the Collar</w:t>
              </w:r>
            </w:hyperlink>
            <w:r w:rsidR="001C34E4">
              <w:rPr>
                <w:rStyle w:val="Hyperlink"/>
                <w:rFonts w:ascii="Segoe UI" w:hAnsi="Segoe UI" w:cs="Segoe UI"/>
                <w:color w:val="auto"/>
                <w:sz w:val="18"/>
                <w:szCs w:val="18"/>
              </w:rPr>
              <w:t xml:space="preserve"> </w:t>
            </w:r>
          </w:p>
          <w:p w:rsidR="005B72F3" w:rsidRDefault="005B72F3" w:rsidP="00264B69">
            <w:pPr>
              <w:rPr>
                <w:rFonts w:ascii="Segoe UI" w:hAnsi="Segoe UI" w:cs="Segoe UI"/>
                <w:sz w:val="18"/>
                <w:szCs w:val="18"/>
              </w:rPr>
            </w:pPr>
            <w:r>
              <w:rPr>
                <w:rFonts w:ascii="Segoe UI" w:hAnsi="Segoe UI" w:cs="Segoe UI"/>
                <w:sz w:val="18"/>
                <w:szCs w:val="18"/>
              </w:rPr>
              <w:t>Lessons:</w:t>
            </w:r>
          </w:p>
          <w:p w:rsidR="005B72F3" w:rsidRDefault="00B531E2" w:rsidP="00264B69">
            <w:pPr>
              <w:pStyle w:val="ListParagraph"/>
              <w:numPr>
                <w:ilvl w:val="0"/>
                <w:numId w:val="14"/>
              </w:numPr>
              <w:rPr>
                <w:rFonts w:ascii="Segoe UI" w:hAnsi="Segoe UI" w:cs="Segoe UI"/>
                <w:sz w:val="18"/>
                <w:szCs w:val="18"/>
              </w:rPr>
            </w:pPr>
            <w:hyperlink r:id="rId81" w:history="1">
              <w:r w:rsidR="005B72F3" w:rsidRPr="00D70458">
                <w:rPr>
                  <w:rStyle w:val="Hyperlink"/>
                  <w:rFonts w:ascii="Segoe UI" w:hAnsi="Segoe UI" w:cs="Segoe UI"/>
                  <w:sz w:val="18"/>
                  <w:szCs w:val="18"/>
                </w:rPr>
                <w:t>Building and Solving Equations 1</w:t>
              </w:r>
            </w:hyperlink>
            <w:r w:rsidR="005B72F3" w:rsidRPr="0065391F">
              <w:rPr>
                <w:rFonts w:ascii="Segoe UI" w:hAnsi="Segoe UI" w:cs="Segoe UI"/>
                <w:sz w:val="18"/>
                <w:szCs w:val="18"/>
              </w:rPr>
              <w:t xml:space="preserve"> (lesson and </w:t>
            </w:r>
            <w:proofErr w:type="spellStart"/>
            <w:r w:rsidR="005B72F3" w:rsidRPr="0065391F">
              <w:rPr>
                <w:rFonts w:ascii="Segoe UI" w:hAnsi="Segoe UI" w:cs="Segoe UI"/>
                <w:sz w:val="18"/>
                <w:szCs w:val="18"/>
              </w:rPr>
              <w:t>ppt</w:t>
            </w:r>
            <w:proofErr w:type="spellEnd"/>
            <w:r w:rsidR="005B72F3" w:rsidRPr="0065391F">
              <w:rPr>
                <w:rFonts w:ascii="Segoe UI" w:hAnsi="Segoe UI" w:cs="Segoe UI"/>
                <w:sz w:val="18"/>
                <w:szCs w:val="18"/>
              </w:rPr>
              <w:t>)</w:t>
            </w:r>
          </w:p>
          <w:p w:rsidR="005B72F3" w:rsidRPr="005B72F3" w:rsidRDefault="00B531E2" w:rsidP="00264B69">
            <w:pPr>
              <w:pStyle w:val="ListParagraph"/>
              <w:numPr>
                <w:ilvl w:val="0"/>
                <w:numId w:val="14"/>
              </w:numPr>
              <w:rPr>
                <w:rFonts w:ascii="Segoe UI" w:hAnsi="Segoe UI" w:cs="Segoe UI"/>
                <w:sz w:val="18"/>
                <w:szCs w:val="18"/>
              </w:rPr>
            </w:pPr>
            <w:hyperlink r:id="rId82" w:history="1">
              <w:r w:rsidR="005B72F3" w:rsidRPr="0020500D">
                <w:rPr>
                  <w:rStyle w:val="Hyperlink"/>
                  <w:rFonts w:ascii="Segoe UI" w:hAnsi="Segoe UI" w:cs="Segoe UI"/>
                  <w:sz w:val="18"/>
                  <w:szCs w:val="18"/>
                </w:rPr>
                <w:t>Classifying Solutions to Systems of Equations</w:t>
              </w:r>
            </w:hyperlink>
            <w:r w:rsidR="005B72F3" w:rsidRPr="0065391F">
              <w:rPr>
                <w:rFonts w:ascii="Segoe UI" w:hAnsi="Segoe UI" w:cs="Segoe UI"/>
                <w:sz w:val="18"/>
                <w:szCs w:val="18"/>
              </w:rPr>
              <w:t xml:space="preserve"> (lesson and </w:t>
            </w:r>
            <w:proofErr w:type="spellStart"/>
            <w:r w:rsidR="005B72F3">
              <w:rPr>
                <w:rFonts w:ascii="Segoe UI" w:hAnsi="Segoe UI" w:cs="Segoe UI"/>
                <w:sz w:val="18"/>
                <w:szCs w:val="18"/>
              </w:rPr>
              <w:t>ppt</w:t>
            </w:r>
            <w:proofErr w:type="spellEnd"/>
            <w:r w:rsidR="005B72F3">
              <w:rPr>
                <w:rFonts w:ascii="Segoe UI" w:hAnsi="Segoe UI" w:cs="Segoe UI"/>
                <w:sz w:val="18"/>
                <w:szCs w:val="18"/>
              </w:rPr>
              <w:t>)</w:t>
            </w:r>
          </w:p>
        </w:tc>
      </w:tr>
      <w:tr w:rsidR="005B72F3" w:rsidTr="00C45A1A">
        <w:tc>
          <w:tcPr>
            <w:tcW w:w="918" w:type="dxa"/>
          </w:tcPr>
          <w:p w:rsidR="005B72F3" w:rsidRDefault="00637969" w:rsidP="00637969">
            <w:pPr>
              <w:rPr>
                <w:rFonts w:ascii="Segoe UI" w:hAnsi="Segoe UI" w:cs="Segoe UI"/>
                <w:sz w:val="18"/>
                <w:szCs w:val="18"/>
              </w:rPr>
            </w:pPr>
            <w:r>
              <w:rPr>
                <w:rFonts w:ascii="Segoe UI" w:hAnsi="Segoe UI" w:cs="Segoe UI"/>
                <w:sz w:val="18"/>
                <w:szCs w:val="18"/>
              </w:rPr>
              <w:t>3</w:t>
            </w:r>
            <w:r w:rsidR="002A45A6">
              <w:rPr>
                <w:rFonts w:ascii="Segoe UI" w:hAnsi="Segoe UI" w:cs="Segoe UI"/>
                <w:sz w:val="18"/>
                <w:szCs w:val="18"/>
              </w:rPr>
              <w:t>/</w:t>
            </w:r>
            <w:r>
              <w:rPr>
                <w:rFonts w:ascii="Segoe UI" w:hAnsi="Segoe UI" w:cs="Segoe UI"/>
                <w:sz w:val="18"/>
                <w:szCs w:val="18"/>
              </w:rPr>
              <w:t>4</w:t>
            </w:r>
            <w:r w:rsidR="005B72F3">
              <w:rPr>
                <w:rFonts w:ascii="Segoe UI" w:hAnsi="Segoe UI" w:cs="Segoe UI"/>
                <w:sz w:val="18"/>
                <w:szCs w:val="18"/>
              </w:rPr>
              <w:t>-3/</w:t>
            </w:r>
            <w:r>
              <w:rPr>
                <w:rFonts w:ascii="Segoe UI" w:hAnsi="Segoe UI" w:cs="Segoe UI"/>
                <w:sz w:val="18"/>
                <w:szCs w:val="18"/>
              </w:rPr>
              <w:t>22</w:t>
            </w:r>
          </w:p>
        </w:tc>
        <w:tc>
          <w:tcPr>
            <w:tcW w:w="1350" w:type="dxa"/>
          </w:tcPr>
          <w:p w:rsidR="005B72F3" w:rsidRDefault="00A938E2" w:rsidP="00264B69">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8.F.1</w:t>
            </w:r>
          </w:p>
          <w:p w:rsidR="00A938E2" w:rsidRDefault="00A938E2" w:rsidP="00264B69">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8.F.2</w:t>
            </w:r>
          </w:p>
          <w:p w:rsidR="00A938E2" w:rsidRDefault="00A938E2" w:rsidP="00264B69">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8.F.3</w:t>
            </w:r>
          </w:p>
          <w:p w:rsidR="006721B0" w:rsidRPr="001E21FA" w:rsidRDefault="006721B0" w:rsidP="00264B69">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8.F.4</w:t>
            </w:r>
          </w:p>
        </w:tc>
        <w:tc>
          <w:tcPr>
            <w:tcW w:w="1980" w:type="dxa"/>
          </w:tcPr>
          <w:p w:rsidR="005B72F3" w:rsidRDefault="002A45A6" w:rsidP="00264B69">
            <w:pPr>
              <w:pStyle w:val="ListParagraph"/>
              <w:numPr>
                <w:ilvl w:val="0"/>
                <w:numId w:val="10"/>
              </w:numPr>
              <w:rPr>
                <w:rFonts w:ascii="Segoe UI" w:hAnsi="Segoe UI" w:cs="Segoe UI"/>
                <w:sz w:val="18"/>
                <w:szCs w:val="18"/>
              </w:rPr>
            </w:pPr>
            <w:r>
              <w:rPr>
                <w:rFonts w:ascii="Segoe UI" w:hAnsi="Segoe UI" w:cs="Segoe UI"/>
                <w:sz w:val="18"/>
                <w:szCs w:val="18"/>
              </w:rPr>
              <w:t>Define and Evaluate Functions</w:t>
            </w:r>
          </w:p>
          <w:p w:rsidR="006A6E71" w:rsidRDefault="006A6E71" w:rsidP="006A6E71">
            <w:pPr>
              <w:rPr>
                <w:rFonts w:ascii="Segoe UI" w:hAnsi="Segoe UI" w:cs="Segoe UI"/>
                <w:sz w:val="18"/>
                <w:szCs w:val="18"/>
              </w:rPr>
            </w:pPr>
          </w:p>
          <w:p w:rsidR="006A6E71" w:rsidRDefault="006A6E71" w:rsidP="006A6E71">
            <w:pPr>
              <w:rPr>
                <w:rFonts w:ascii="Segoe UI" w:hAnsi="Segoe UI" w:cs="Segoe UI"/>
                <w:sz w:val="18"/>
                <w:szCs w:val="18"/>
              </w:rPr>
            </w:pPr>
          </w:p>
          <w:p w:rsidR="006A6E71" w:rsidRDefault="006A6E71" w:rsidP="006A6E71">
            <w:pPr>
              <w:rPr>
                <w:rFonts w:ascii="Segoe UI" w:hAnsi="Segoe UI" w:cs="Segoe UI"/>
                <w:sz w:val="18"/>
                <w:szCs w:val="18"/>
              </w:rPr>
            </w:pPr>
          </w:p>
          <w:p w:rsidR="006A6E71" w:rsidRDefault="006A6E71" w:rsidP="006A6E71">
            <w:pPr>
              <w:rPr>
                <w:rFonts w:ascii="Segoe UI" w:hAnsi="Segoe UI" w:cs="Segoe UI"/>
                <w:sz w:val="18"/>
                <w:szCs w:val="18"/>
              </w:rPr>
            </w:pPr>
          </w:p>
          <w:p w:rsidR="006A6E71" w:rsidRPr="006A6E71" w:rsidRDefault="006A6E71" w:rsidP="006A6E71">
            <w:pPr>
              <w:pStyle w:val="ListParagraph"/>
              <w:numPr>
                <w:ilvl w:val="0"/>
                <w:numId w:val="10"/>
              </w:numPr>
              <w:rPr>
                <w:rFonts w:ascii="Segoe UI" w:hAnsi="Segoe UI" w:cs="Segoe UI"/>
                <w:sz w:val="18"/>
                <w:szCs w:val="18"/>
              </w:rPr>
            </w:pPr>
            <w:r>
              <w:rPr>
                <w:rFonts w:ascii="Segoe UI" w:hAnsi="Segoe UI" w:cs="Segoe UI"/>
                <w:sz w:val="18"/>
                <w:szCs w:val="18"/>
              </w:rPr>
              <w:t>Real-life Models</w:t>
            </w:r>
          </w:p>
        </w:tc>
        <w:tc>
          <w:tcPr>
            <w:tcW w:w="6768" w:type="dxa"/>
          </w:tcPr>
          <w:p w:rsidR="005B72F3" w:rsidRDefault="00A938E2" w:rsidP="00264B69">
            <w:pPr>
              <w:rPr>
                <w:rFonts w:ascii="Segoe UI" w:hAnsi="Segoe UI" w:cs="Segoe UI"/>
                <w:sz w:val="18"/>
                <w:szCs w:val="18"/>
              </w:rPr>
            </w:pPr>
            <w:r>
              <w:rPr>
                <w:rFonts w:ascii="Segoe UI" w:hAnsi="Segoe UI" w:cs="Segoe UI"/>
                <w:sz w:val="18"/>
                <w:szCs w:val="18"/>
              </w:rPr>
              <w:t>Define, Evaluate, and Compare</w:t>
            </w:r>
          </w:p>
          <w:p w:rsidR="005B72F3" w:rsidRDefault="00B531E2" w:rsidP="00A938E2">
            <w:pPr>
              <w:pStyle w:val="ListParagraph"/>
              <w:numPr>
                <w:ilvl w:val="0"/>
                <w:numId w:val="10"/>
              </w:numPr>
              <w:rPr>
                <w:rFonts w:ascii="Segoe UI" w:hAnsi="Segoe UI" w:cs="Segoe UI"/>
                <w:sz w:val="18"/>
                <w:szCs w:val="18"/>
              </w:rPr>
            </w:pPr>
            <w:hyperlink r:id="rId83" w:history="1">
              <w:r w:rsidR="00A938E2" w:rsidRPr="0019467D">
                <w:rPr>
                  <w:rStyle w:val="Hyperlink"/>
                  <w:rFonts w:ascii="Segoe UI" w:hAnsi="Segoe UI" w:cs="Segoe UI"/>
                  <w:sz w:val="18"/>
                  <w:szCs w:val="18"/>
                </w:rPr>
                <w:t>http://www.illustrativemathematics.org/illustrations/713</w:t>
              </w:r>
            </w:hyperlink>
          </w:p>
          <w:p w:rsidR="00A938E2" w:rsidRDefault="00B531E2" w:rsidP="00A938E2">
            <w:pPr>
              <w:pStyle w:val="ListParagraph"/>
              <w:numPr>
                <w:ilvl w:val="0"/>
                <w:numId w:val="10"/>
              </w:numPr>
              <w:rPr>
                <w:rFonts w:ascii="Segoe UI" w:hAnsi="Segoe UI" w:cs="Segoe UI"/>
                <w:sz w:val="18"/>
                <w:szCs w:val="18"/>
              </w:rPr>
            </w:pPr>
            <w:hyperlink r:id="rId84" w:history="1">
              <w:r w:rsidR="00A938E2" w:rsidRPr="0019467D">
                <w:rPr>
                  <w:rStyle w:val="Hyperlink"/>
                  <w:rFonts w:ascii="Segoe UI" w:hAnsi="Segoe UI" w:cs="Segoe UI"/>
                  <w:sz w:val="18"/>
                  <w:szCs w:val="18"/>
                </w:rPr>
                <w:t>http://www.illustrativemathematics.org/standards/k8</w:t>
              </w:r>
            </w:hyperlink>
          </w:p>
          <w:p w:rsidR="00A938E2" w:rsidRDefault="00B531E2" w:rsidP="00A938E2">
            <w:pPr>
              <w:pStyle w:val="ListParagraph"/>
              <w:numPr>
                <w:ilvl w:val="0"/>
                <w:numId w:val="10"/>
              </w:numPr>
              <w:rPr>
                <w:rFonts w:ascii="Segoe UI" w:hAnsi="Segoe UI" w:cs="Segoe UI"/>
                <w:sz w:val="18"/>
                <w:szCs w:val="18"/>
              </w:rPr>
            </w:pPr>
            <w:hyperlink r:id="rId85" w:history="1">
              <w:r w:rsidR="00A938E2" w:rsidRPr="0019467D">
                <w:rPr>
                  <w:rStyle w:val="Hyperlink"/>
                  <w:rFonts w:ascii="Segoe UI" w:hAnsi="Segoe UI" w:cs="Segoe UI"/>
                  <w:sz w:val="18"/>
                  <w:szCs w:val="18"/>
                </w:rPr>
                <w:t>http://www.illustrativemathematics.org/illustrations/1165</w:t>
              </w:r>
            </w:hyperlink>
          </w:p>
          <w:p w:rsidR="00A938E2" w:rsidRDefault="00B531E2" w:rsidP="00A938E2">
            <w:pPr>
              <w:pStyle w:val="ListParagraph"/>
              <w:numPr>
                <w:ilvl w:val="0"/>
                <w:numId w:val="10"/>
              </w:numPr>
              <w:rPr>
                <w:rFonts w:ascii="Segoe UI" w:hAnsi="Segoe UI" w:cs="Segoe UI"/>
                <w:sz w:val="18"/>
                <w:szCs w:val="18"/>
              </w:rPr>
            </w:pPr>
            <w:hyperlink r:id="rId86" w:history="1">
              <w:r w:rsidR="00A938E2" w:rsidRPr="0019467D">
                <w:rPr>
                  <w:rStyle w:val="Hyperlink"/>
                  <w:rFonts w:ascii="Segoe UI" w:hAnsi="Segoe UI" w:cs="Segoe UI"/>
                  <w:sz w:val="18"/>
                  <w:szCs w:val="18"/>
                </w:rPr>
                <w:t>http://www.illustrativemathematics.org/illustrations/641</w:t>
              </w:r>
            </w:hyperlink>
          </w:p>
          <w:p w:rsidR="00A938E2" w:rsidRDefault="00B531E2" w:rsidP="00A938E2">
            <w:pPr>
              <w:pStyle w:val="ListParagraph"/>
              <w:numPr>
                <w:ilvl w:val="0"/>
                <w:numId w:val="10"/>
              </w:numPr>
              <w:rPr>
                <w:rFonts w:ascii="Segoe UI" w:hAnsi="Segoe UI" w:cs="Segoe UI"/>
                <w:sz w:val="18"/>
                <w:szCs w:val="18"/>
              </w:rPr>
            </w:pPr>
            <w:hyperlink r:id="rId87" w:history="1">
              <w:r w:rsidR="00A938E2" w:rsidRPr="0019467D">
                <w:rPr>
                  <w:rStyle w:val="Hyperlink"/>
                  <w:rFonts w:ascii="Segoe UI" w:hAnsi="Segoe UI" w:cs="Segoe UI"/>
                  <w:sz w:val="18"/>
                  <w:szCs w:val="18"/>
                </w:rPr>
                <w:t>http://www.illustrativemathematics.org/illustrations/813</w:t>
              </w:r>
            </w:hyperlink>
          </w:p>
          <w:p w:rsidR="00A938E2" w:rsidRDefault="00A938E2" w:rsidP="00A938E2">
            <w:pPr>
              <w:rPr>
                <w:rFonts w:ascii="Segoe UI" w:hAnsi="Segoe UI" w:cs="Segoe UI"/>
                <w:sz w:val="18"/>
                <w:szCs w:val="18"/>
              </w:rPr>
            </w:pPr>
            <w:r>
              <w:rPr>
                <w:rFonts w:ascii="Segoe UI" w:hAnsi="Segoe UI" w:cs="Segoe UI"/>
                <w:sz w:val="18"/>
                <w:szCs w:val="18"/>
              </w:rPr>
              <w:t>Use Function</w:t>
            </w:r>
            <w:r w:rsidR="0081018E">
              <w:rPr>
                <w:rFonts w:ascii="Segoe UI" w:hAnsi="Segoe UI" w:cs="Segoe UI"/>
                <w:sz w:val="18"/>
                <w:szCs w:val="18"/>
              </w:rPr>
              <w:t>s to model</w:t>
            </w:r>
            <w:r>
              <w:rPr>
                <w:rFonts w:ascii="Segoe UI" w:hAnsi="Segoe UI" w:cs="Segoe UI"/>
                <w:sz w:val="18"/>
                <w:szCs w:val="18"/>
              </w:rPr>
              <w:t xml:space="preserve"> Relationships</w:t>
            </w:r>
            <w:r w:rsidR="006721B0">
              <w:rPr>
                <w:rFonts w:ascii="Segoe UI" w:hAnsi="Segoe UI" w:cs="Segoe UI"/>
                <w:sz w:val="18"/>
                <w:szCs w:val="18"/>
              </w:rPr>
              <w:t>:  Real-life</w:t>
            </w:r>
          </w:p>
          <w:p w:rsidR="0081018E" w:rsidRDefault="00B531E2" w:rsidP="0081018E">
            <w:pPr>
              <w:pStyle w:val="ListParagraph"/>
              <w:numPr>
                <w:ilvl w:val="0"/>
                <w:numId w:val="19"/>
              </w:numPr>
              <w:rPr>
                <w:rFonts w:ascii="Segoe UI" w:hAnsi="Segoe UI" w:cs="Segoe UI"/>
                <w:sz w:val="18"/>
                <w:szCs w:val="18"/>
              </w:rPr>
            </w:pPr>
            <w:hyperlink r:id="rId88" w:history="1">
              <w:r w:rsidR="0081018E" w:rsidRPr="005F736A">
                <w:rPr>
                  <w:rStyle w:val="Hyperlink"/>
                  <w:rFonts w:ascii="Segoe UI" w:hAnsi="Segoe UI" w:cs="Segoe UI"/>
                  <w:sz w:val="18"/>
                  <w:szCs w:val="18"/>
                </w:rPr>
                <w:t>http://www.illustrativemathematics.org/illustrations/417</w:t>
              </w:r>
            </w:hyperlink>
          </w:p>
          <w:p w:rsidR="0081018E" w:rsidRDefault="00B531E2" w:rsidP="0081018E">
            <w:pPr>
              <w:pStyle w:val="ListParagraph"/>
              <w:numPr>
                <w:ilvl w:val="0"/>
                <w:numId w:val="19"/>
              </w:numPr>
              <w:rPr>
                <w:rFonts w:ascii="Segoe UI" w:hAnsi="Segoe UI" w:cs="Segoe UI"/>
                <w:sz w:val="18"/>
                <w:szCs w:val="18"/>
              </w:rPr>
            </w:pPr>
            <w:hyperlink r:id="rId89" w:history="1">
              <w:r w:rsidR="0081018E" w:rsidRPr="005F736A">
                <w:rPr>
                  <w:rStyle w:val="Hyperlink"/>
                  <w:rFonts w:ascii="Segoe UI" w:hAnsi="Segoe UI" w:cs="Segoe UI"/>
                  <w:sz w:val="18"/>
                  <w:szCs w:val="18"/>
                </w:rPr>
                <w:t>http://www.illustrativemathematics.org/illustrations/552</w:t>
              </w:r>
            </w:hyperlink>
          </w:p>
          <w:p w:rsidR="0081018E" w:rsidRDefault="00B531E2" w:rsidP="006721B0">
            <w:pPr>
              <w:pStyle w:val="ListParagraph"/>
              <w:numPr>
                <w:ilvl w:val="0"/>
                <w:numId w:val="19"/>
              </w:numPr>
              <w:rPr>
                <w:rFonts w:ascii="Segoe UI" w:hAnsi="Segoe UI" w:cs="Segoe UI"/>
                <w:sz w:val="18"/>
                <w:szCs w:val="18"/>
              </w:rPr>
            </w:pPr>
            <w:hyperlink r:id="rId90" w:history="1">
              <w:r w:rsidR="006721B0" w:rsidRPr="005F736A">
                <w:rPr>
                  <w:rStyle w:val="Hyperlink"/>
                  <w:rFonts w:ascii="Segoe UI" w:hAnsi="Segoe UI" w:cs="Segoe UI"/>
                  <w:sz w:val="18"/>
                  <w:szCs w:val="18"/>
                </w:rPr>
                <w:t>http://www.illustrativemathematics.org/illustrations/477</w:t>
              </w:r>
            </w:hyperlink>
          </w:p>
          <w:p w:rsidR="006721B0" w:rsidRDefault="00B531E2" w:rsidP="006721B0">
            <w:pPr>
              <w:pStyle w:val="ListParagraph"/>
              <w:numPr>
                <w:ilvl w:val="0"/>
                <w:numId w:val="19"/>
              </w:numPr>
              <w:rPr>
                <w:rFonts w:ascii="Segoe UI" w:hAnsi="Segoe UI" w:cs="Segoe UI"/>
                <w:sz w:val="18"/>
                <w:szCs w:val="18"/>
              </w:rPr>
            </w:pPr>
            <w:hyperlink r:id="rId91" w:history="1">
              <w:r w:rsidR="006721B0" w:rsidRPr="005F736A">
                <w:rPr>
                  <w:rStyle w:val="Hyperlink"/>
                  <w:rFonts w:ascii="Segoe UI" w:hAnsi="Segoe UI" w:cs="Segoe UI"/>
                  <w:sz w:val="18"/>
                  <w:szCs w:val="18"/>
                </w:rPr>
                <w:t>http://www.illustrativemathematics.org/illustrations/1206</w:t>
              </w:r>
            </w:hyperlink>
          </w:p>
          <w:p w:rsidR="005B72F3" w:rsidRDefault="00B531E2" w:rsidP="006721B0">
            <w:pPr>
              <w:pStyle w:val="ListParagraph"/>
              <w:numPr>
                <w:ilvl w:val="0"/>
                <w:numId w:val="19"/>
              </w:numPr>
              <w:rPr>
                <w:rFonts w:ascii="Segoe UI" w:hAnsi="Segoe UI" w:cs="Segoe UI"/>
                <w:sz w:val="18"/>
                <w:szCs w:val="18"/>
              </w:rPr>
            </w:pPr>
            <w:hyperlink r:id="rId92" w:history="1">
              <w:r w:rsidR="006721B0" w:rsidRPr="005F736A">
                <w:rPr>
                  <w:rStyle w:val="Hyperlink"/>
                  <w:rFonts w:ascii="Segoe UI" w:hAnsi="Segoe UI" w:cs="Segoe UI"/>
                  <w:sz w:val="18"/>
                  <w:szCs w:val="18"/>
                </w:rPr>
                <w:t>http://www.illustrativemathematics.org/illustrations/247</w:t>
              </w:r>
            </w:hyperlink>
          </w:p>
          <w:p w:rsidR="000A5B0F" w:rsidRDefault="00B531E2" w:rsidP="006721B0">
            <w:pPr>
              <w:pStyle w:val="ListParagraph"/>
              <w:numPr>
                <w:ilvl w:val="0"/>
                <w:numId w:val="19"/>
              </w:numPr>
              <w:rPr>
                <w:rFonts w:ascii="Segoe UI" w:hAnsi="Segoe UI" w:cs="Segoe UI"/>
                <w:sz w:val="18"/>
                <w:szCs w:val="18"/>
              </w:rPr>
            </w:pPr>
            <w:hyperlink r:id="rId93" w:history="1">
              <w:r w:rsidR="000A5B0F" w:rsidRPr="000A5B0F">
                <w:rPr>
                  <w:rStyle w:val="Hyperlink"/>
                  <w:rFonts w:ascii="Segoe UI" w:hAnsi="Segoe UI" w:cs="Segoe UI"/>
                  <w:sz w:val="18"/>
                  <w:szCs w:val="18"/>
                </w:rPr>
                <w:t>Baseball Jerseys</w:t>
              </w:r>
            </w:hyperlink>
            <w:r w:rsidR="009E0814">
              <w:rPr>
                <w:rFonts w:ascii="Segoe UI" w:hAnsi="Segoe UI" w:cs="Segoe UI"/>
                <w:sz w:val="18"/>
                <w:szCs w:val="18"/>
              </w:rPr>
              <w:t xml:space="preserve"> </w:t>
            </w:r>
          </w:p>
          <w:p w:rsidR="005B72F3" w:rsidRDefault="00B531E2" w:rsidP="00D02F8F">
            <w:pPr>
              <w:pStyle w:val="ListParagraph"/>
              <w:numPr>
                <w:ilvl w:val="0"/>
                <w:numId w:val="19"/>
              </w:numPr>
              <w:rPr>
                <w:rFonts w:ascii="Segoe UI" w:hAnsi="Segoe UI" w:cs="Segoe UI"/>
                <w:sz w:val="18"/>
                <w:szCs w:val="18"/>
              </w:rPr>
            </w:pPr>
            <w:hyperlink r:id="rId94" w:history="1">
              <w:r w:rsidR="000A5B0F" w:rsidRPr="00D02F8F">
                <w:rPr>
                  <w:rStyle w:val="Hyperlink"/>
                  <w:rFonts w:ascii="Segoe UI" w:hAnsi="Segoe UI" w:cs="Segoe UI"/>
                  <w:sz w:val="18"/>
                  <w:szCs w:val="18"/>
                </w:rPr>
                <w:t xml:space="preserve">Short tasks using </w:t>
              </w:r>
              <w:r w:rsidR="00D02F8F" w:rsidRPr="00D02F8F">
                <w:rPr>
                  <w:rStyle w:val="Hyperlink"/>
                  <w:rFonts w:ascii="Segoe UI" w:hAnsi="Segoe UI" w:cs="Segoe UI"/>
                  <w:sz w:val="18"/>
                  <w:szCs w:val="18"/>
                </w:rPr>
                <w:t>Functions</w:t>
              </w:r>
            </w:hyperlink>
            <w:r w:rsidR="001C34E4">
              <w:rPr>
                <w:rFonts w:ascii="Segoe UI" w:hAnsi="Segoe UI" w:cs="Segoe UI"/>
                <w:sz w:val="18"/>
                <w:szCs w:val="18"/>
              </w:rPr>
              <w:t xml:space="preserve"> </w:t>
            </w:r>
          </w:p>
          <w:p w:rsidR="00637999" w:rsidRDefault="00637999" w:rsidP="00637999">
            <w:pPr>
              <w:rPr>
                <w:rFonts w:ascii="Segoe UI" w:hAnsi="Segoe UI" w:cs="Segoe UI"/>
                <w:sz w:val="18"/>
                <w:szCs w:val="18"/>
              </w:rPr>
            </w:pPr>
            <w:r>
              <w:rPr>
                <w:rFonts w:ascii="Segoe UI" w:hAnsi="Segoe UI" w:cs="Segoe UI"/>
                <w:sz w:val="18"/>
                <w:szCs w:val="18"/>
              </w:rPr>
              <w:t>Lessons:</w:t>
            </w:r>
          </w:p>
          <w:p w:rsidR="00637999" w:rsidRDefault="00B531E2" w:rsidP="00637999">
            <w:pPr>
              <w:pStyle w:val="ListParagraph"/>
              <w:numPr>
                <w:ilvl w:val="0"/>
                <w:numId w:val="23"/>
              </w:numPr>
              <w:rPr>
                <w:rFonts w:ascii="Segoe UI" w:hAnsi="Segoe UI" w:cs="Segoe UI"/>
                <w:sz w:val="18"/>
                <w:szCs w:val="18"/>
              </w:rPr>
            </w:pPr>
            <w:hyperlink r:id="rId95" w:history="1">
              <w:r w:rsidR="00637999" w:rsidRPr="00637999">
                <w:rPr>
                  <w:rStyle w:val="Hyperlink"/>
                  <w:rFonts w:ascii="Segoe UI" w:hAnsi="Segoe UI" w:cs="Segoe UI"/>
                  <w:sz w:val="18"/>
                  <w:szCs w:val="18"/>
                </w:rPr>
                <w:t>Interpreting Distance-Time Graphs</w:t>
              </w:r>
            </w:hyperlink>
            <w:r w:rsidR="00637999" w:rsidRPr="00637999">
              <w:rPr>
                <w:rFonts w:ascii="Segoe UI" w:hAnsi="Segoe UI" w:cs="Segoe UI"/>
                <w:sz w:val="18"/>
                <w:szCs w:val="18"/>
              </w:rPr>
              <w:t xml:space="preserve"> (lesson and </w:t>
            </w:r>
            <w:proofErr w:type="spellStart"/>
            <w:r w:rsidR="00637999" w:rsidRPr="00637999">
              <w:rPr>
                <w:rFonts w:ascii="Segoe UI" w:hAnsi="Segoe UI" w:cs="Segoe UI"/>
                <w:sz w:val="18"/>
                <w:szCs w:val="18"/>
              </w:rPr>
              <w:t>ppt</w:t>
            </w:r>
            <w:proofErr w:type="spellEnd"/>
            <w:r w:rsidR="00637999" w:rsidRPr="00637999">
              <w:rPr>
                <w:rFonts w:ascii="Segoe UI" w:hAnsi="Segoe UI" w:cs="Segoe UI"/>
                <w:sz w:val="18"/>
                <w:szCs w:val="18"/>
              </w:rPr>
              <w:t>)</w:t>
            </w:r>
          </w:p>
          <w:p w:rsidR="00637999" w:rsidRPr="00637999" w:rsidRDefault="00B531E2" w:rsidP="00637999">
            <w:pPr>
              <w:pStyle w:val="ListParagraph"/>
              <w:numPr>
                <w:ilvl w:val="0"/>
                <w:numId w:val="23"/>
              </w:numPr>
              <w:rPr>
                <w:rFonts w:ascii="Segoe UI" w:hAnsi="Segoe UI" w:cs="Segoe UI"/>
                <w:sz w:val="18"/>
                <w:szCs w:val="18"/>
              </w:rPr>
            </w:pPr>
            <w:hyperlink r:id="rId96" w:history="1">
              <w:r w:rsidR="00D5151E" w:rsidRPr="00D5151E">
                <w:rPr>
                  <w:rStyle w:val="Hyperlink"/>
                  <w:rFonts w:ascii="Segoe UI" w:hAnsi="Segoe UI" w:cs="Segoe UI"/>
                  <w:sz w:val="18"/>
                  <w:szCs w:val="18"/>
                </w:rPr>
                <w:t>Modeling Situations with Linear Equations</w:t>
              </w:r>
            </w:hyperlink>
            <w:r w:rsidR="00D5151E">
              <w:rPr>
                <w:rFonts w:ascii="Segoe UI" w:hAnsi="Segoe UI" w:cs="Segoe UI"/>
                <w:sz w:val="18"/>
                <w:szCs w:val="18"/>
              </w:rPr>
              <w:t xml:space="preserve"> (lesson and </w:t>
            </w:r>
            <w:proofErr w:type="spellStart"/>
            <w:r w:rsidR="00D5151E">
              <w:rPr>
                <w:rFonts w:ascii="Segoe UI" w:hAnsi="Segoe UI" w:cs="Segoe UI"/>
                <w:sz w:val="18"/>
                <w:szCs w:val="18"/>
              </w:rPr>
              <w:t>ppt</w:t>
            </w:r>
            <w:proofErr w:type="spellEnd"/>
            <w:r w:rsidR="00D5151E">
              <w:rPr>
                <w:rFonts w:ascii="Segoe UI" w:hAnsi="Segoe UI" w:cs="Segoe UI"/>
                <w:sz w:val="18"/>
                <w:szCs w:val="18"/>
              </w:rPr>
              <w:t>)</w:t>
            </w:r>
          </w:p>
        </w:tc>
      </w:tr>
      <w:tr w:rsidR="00A36E31" w:rsidRPr="00401663" w:rsidTr="00C45A1A">
        <w:tc>
          <w:tcPr>
            <w:tcW w:w="918" w:type="dxa"/>
          </w:tcPr>
          <w:p w:rsidR="00A36E31" w:rsidRDefault="00A36E31" w:rsidP="00637969">
            <w:pPr>
              <w:rPr>
                <w:rFonts w:ascii="Segoe UI" w:hAnsi="Segoe UI" w:cs="Segoe UI"/>
                <w:sz w:val="18"/>
                <w:szCs w:val="18"/>
              </w:rPr>
            </w:pPr>
            <w:r>
              <w:rPr>
                <w:rFonts w:ascii="Segoe UI" w:hAnsi="Segoe UI" w:cs="Segoe UI"/>
                <w:sz w:val="18"/>
                <w:szCs w:val="18"/>
              </w:rPr>
              <w:t>3/</w:t>
            </w:r>
            <w:r w:rsidR="00637969">
              <w:rPr>
                <w:rFonts w:ascii="Segoe UI" w:hAnsi="Segoe UI" w:cs="Segoe UI"/>
                <w:sz w:val="18"/>
                <w:szCs w:val="18"/>
              </w:rPr>
              <w:t>22</w:t>
            </w:r>
            <w:r>
              <w:rPr>
                <w:rFonts w:ascii="Segoe UI" w:hAnsi="Segoe UI" w:cs="Segoe UI"/>
                <w:sz w:val="18"/>
                <w:szCs w:val="18"/>
              </w:rPr>
              <w:t>-</w:t>
            </w:r>
            <w:r w:rsidR="00637969">
              <w:rPr>
                <w:rFonts w:ascii="Segoe UI" w:hAnsi="Segoe UI" w:cs="Segoe UI"/>
                <w:sz w:val="18"/>
                <w:szCs w:val="18"/>
              </w:rPr>
              <w:t>4</w:t>
            </w:r>
            <w:r>
              <w:rPr>
                <w:rFonts w:ascii="Segoe UI" w:hAnsi="Segoe UI" w:cs="Segoe UI"/>
                <w:sz w:val="18"/>
                <w:szCs w:val="18"/>
              </w:rPr>
              <w:t>/</w:t>
            </w:r>
            <w:r w:rsidR="00637969">
              <w:rPr>
                <w:rFonts w:ascii="Segoe UI" w:hAnsi="Segoe UI" w:cs="Segoe UI"/>
                <w:sz w:val="18"/>
                <w:szCs w:val="18"/>
              </w:rPr>
              <w:t>19</w:t>
            </w:r>
          </w:p>
        </w:tc>
        <w:tc>
          <w:tcPr>
            <w:tcW w:w="1350" w:type="dxa"/>
          </w:tcPr>
          <w:p w:rsidR="00A36E31" w:rsidRDefault="006A6E71" w:rsidP="00F04ADC">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8.EE.4</w:t>
            </w:r>
          </w:p>
          <w:p w:rsidR="006A6E71" w:rsidRPr="001E21FA" w:rsidRDefault="006A6E71" w:rsidP="00F04ADC">
            <w:pPr>
              <w:pStyle w:val="ListParagraph"/>
              <w:numPr>
                <w:ilvl w:val="0"/>
                <w:numId w:val="10"/>
              </w:numPr>
              <w:spacing w:after="0" w:line="240" w:lineRule="auto"/>
              <w:rPr>
                <w:rFonts w:ascii="Segoe UI" w:hAnsi="Segoe UI" w:cs="Segoe UI"/>
                <w:sz w:val="18"/>
                <w:szCs w:val="18"/>
              </w:rPr>
            </w:pPr>
            <w:r>
              <w:rPr>
                <w:rFonts w:ascii="Segoe UI" w:hAnsi="Segoe UI" w:cs="Segoe UI"/>
                <w:sz w:val="18"/>
                <w:szCs w:val="18"/>
              </w:rPr>
              <w:t>8.EE.3</w:t>
            </w:r>
          </w:p>
        </w:tc>
        <w:tc>
          <w:tcPr>
            <w:tcW w:w="1980" w:type="dxa"/>
          </w:tcPr>
          <w:p w:rsidR="00A36E31" w:rsidRPr="006A6E71" w:rsidRDefault="006A6E71" w:rsidP="00F04ADC">
            <w:pPr>
              <w:pStyle w:val="ListParagraph"/>
              <w:numPr>
                <w:ilvl w:val="0"/>
                <w:numId w:val="10"/>
              </w:numPr>
              <w:rPr>
                <w:rFonts w:ascii="Segoe UI" w:hAnsi="Segoe UI" w:cs="Segoe UI"/>
                <w:b/>
                <w:sz w:val="18"/>
                <w:szCs w:val="18"/>
              </w:rPr>
            </w:pPr>
            <w:r w:rsidRPr="006A6E71">
              <w:rPr>
                <w:rFonts w:ascii="Segoe UI" w:hAnsi="Segoe UI" w:cs="Segoe UI"/>
                <w:b/>
                <w:sz w:val="18"/>
                <w:szCs w:val="18"/>
              </w:rPr>
              <w:t xml:space="preserve">Scientific Notation </w:t>
            </w:r>
          </w:p>
          <w:p w:rsidR="006A6E71" w:rsidRDefault="006A6E71" w:rsidP="00F04ADC">
            <w:pPr>
              <w:pStyle w:val="ListParagraph"/>
              <w:numPr>
                <w:ilvl w:val="0"/>
                <w:numId w:val="10"/>
              </w:numPr>
              <w:rPr>
                <w:rFonts w:ascii="Segoe UI" w:hAnsi="Segoe UI" w:cs="Segoe UI"/>
                <w:sz w:val="18"/>
                <w:szCs w:val="18"/>
              </w:rPr>
            </w:pPr>
            <w:r>
              <w:rPr>
                <w:rFonts w:ascii="Segoe UI" w:hAnsi="Segoe UI" w:cs="Segoe UI"/>
                <w:sz w:val="18"/>
                <w:szCs w:val="18"/>
              </w:rPr>
              <w:t>Estimating with Scientific Notation</w:t>
            </w:r>
          </w:p>
          <w:p w:rsidR="006A6E71" w:rsidRPr="007716A4" w:rsidRDefault="006A6E71" w:rsidP="00F04ADC">
            <w:pPr>
              <w:pStyle w:val="ListParagraph"/>
              <w:numPr>
                <w:ilvl w:val="0"/>
                <w:numId w:val="10"/>
              </w:numPr>
              <w:rPr>
                <w:rFonts w:ascii="Segoe UI" w:hAnsi="Segoe UI" w:cs="Segoe UI"/>
                <w:sz w:val="18"/>
                <w:szCs w:val="18"/>
              </w:rPr>
            </w:pPr>
            <w:r>
              <w:rPr>
                <w:rFonts w:ascii="Segoe UI" w:hAnsi="Segoe UI" w:cs="Segoe UI"/>
                <w:sz w:val="18"/>
                <w:szCs w:val="18"/>
              </w:rPr>
              <w:t>Perform operations with scientific notation</w:t>
            </w:r>
          </w:p>
        </w:tc>
        <w:tc>
          <w:tcPr>
            <w:tcW w:w="6768" w:type="dxa"/>
          </w:tcPr>
          <w:p w:rsidR="00A36E31" w:rsidRDefault="00A36E31" w:rsidP="00F04ADC">
            <w:pPr>
              <w:rPr>
                <w:rFonts w:ascii="Segoe UI" w:hAnsi="Segoe UI" w:cs="Segoe UI"/>
                <w:sz w:val="18"/>
                <w:szCs w:val="18"/>
              </w:rPr>
            </w:pPr>
            <w:r w:rsidRPr="00401663">
              <w:rPr>
                <w:rFonts w:ascii="Segoe UI" w:hAnsi="Segoe UI" w:cs="Segoe UI"/>
                <w:sz w:val="18"/>
                <w:szCs w:val="18"/>
              </w:rPr>
              <w:t>Solve real-life and mathematical p</w:t>
            </w:r>
            <w:r w:rsidR="001C34E4">
              <w:rPr>
                <w:rFonts w:ascii="Segoe UI" w:hAnsi="Segoe UI" w:cs="Segoe UI"/>
                <w:sz w:val="18"/>
                <w:szCs w:val="18"/>
              </w:rPr>
              <w:t>roblems using scientific notation</w:t>
            </w:r>
          </w:p>
          <w:p w:rsidR="00D5151E" w:rsidRDefault="00B531E2" w:rsidP="00D5151E">
            <w:pPr>
              <w:pStyle w:val="ListParagraph"/>
              <w:numPr>
                <w:ilvl w:val="0"/>
                <w:numId w:val="24"/>
              </w:numPr>
              <w:rPr>
                <w:rFonts w:ascii="Segoe UI" w:hAnsi="Segoe UI" w:cs="Segoe UI"/>
                <w:sz w:val="18"/>
                <w:szCs w:val="18"/>
              </w:rPr>
            </w:pPr>
            <w:hyperlink r:id="rId97" w:history="1">
              <w:r w:rsidR="00D5151E" w:rsidRPr="005F736A">
                <w:rPr>
                  <w:rStyle w:val="Hyperlink"/>
                  <w:rFonts w:ascii="Segoe UI" w:hAnsi="Segoe UI" w:cs="Segoe UI"/>
                  <w:sz w:val="18"/>
                  <w:szCs w:val="18"/>
                </w:rPr>
                <w:t>http://www.illustrativemathematics.org/illustrations/476</w:t>
              </w:r>
            </w:hyperlink>
          </w:p>
          <w:p w:rsidR="00D5151E" w:rsidRDefault="00B531E2" w:rsidP="00D5151E">
            <w:pPr>
              <w:pStyle w:val="ListParagraph"/>
              <w:numPr>
                <w:ilvl w:val="0"/>
                <w:numId w:val="24"/>
              </w:numPr>
              <w:rPr>
                <w:rFonts w:ascii="Segoe UI" w:hAnsi="Segoe UI" w:cs="Segoe UI"/>
                <w:sz w:val="18"/>
                <w:szCs w:val="18"/>
              </w:rPr>
            </w:pPr>
            <w:hyperlink r:id="rId98" w:history="1">
              <w:r w:rsidR="00D5151E" w:rsidRPr="005F736A">
                <w:rPr>
                  <w:rStyle w:val="Hyperlink"/>
                  <w:rFonts w:ascii="Segoe UI" w:hAnsi="Segoe UI" w:cs="Segoe UI"/>
                  <w:sz w:val="18"/>
                  <w:szCs w:val="18"/>
                </w:rPr>
                <w:t>http://www.illustrativemathematics.org/standards/k8</w:t>
              </w:r>
            </w:hyperlink>
          </w:p>
          <w:p w:rsidR="00D5151E" w:rsidRDefault="00B531E2" w:rsidP="00D5151E">
            <w:pPr>
              <w:pStyle w:val="ListParagraph"/>
              <w:numPr>
                <w:ilvl w:val="0"/>
                <w:numId w:val="24"/>
              </w:numPr>
              <w:rPr>
                <w:rFonts w:ascii="Segoe UI" w:hAnsi="Segoe UI" w:cs="Segoe UI"/>
                <w:sz w:val="18"/>
                <w:szCs w:val="18"/>
              </w:rPr>
            </w:pPr>
            <w:hyperlink r:id="rId99" w:history="1">
              <w:r w:rsidR="00D5151E" w:rsidRPr="005F736A">
                <w:rPr>
                  <w:rStyle w:val="Hyperlink"/>
                  <w:rFonts w:ascii="Segoe UI" w:hAnsi="Segoe UI" w:cs="Segoe UI"/>
                  <w:sz w:val="18"/>
                  <w:szCs w:val="18"/>
                </w:rPr>
                <w:t>http://www.illustrativemathematics.org/illustrations/113</w:t>
              </w:r>
            </w:hyperlink>
          </w:p>
          <w:p w:rsidR="001C34E4" w:rsidRPr="00D5151E" w:rsidRDefault="00B531E2" w:rsidP="00D5151E">
            <w:pPr>
              <w:pStyle w:val="ListParagraph"/>
              <w:numPr>
                <w:ilvl w:val="0"/>
                <w:numId w:val="24"/>
              </w:numPr>
              <w:rPr>
                <w:rFonts w:ascii="Segoe UI" w:hAnsi="Segoe UI" w:cs="Segoe UI"/>
                <w:sz w:val="18"/>
                <w:szCs w:val="18"/>
              </w:rPr>
            </w:pPr>
            <w:hyperlink r:id="rId100" w:history="1">
              <w:r w:rsidR="001C34E4" w:rsidRPr="00D5151E">
                <w:rPr>
                  <w:rStyle w:val="Hyperlink"/>
                  <w:rFonts w:ascii="Segoe UI" w:hAnsi="Segoe UI" w:cs="Segoe UI"/>
                  <w:sz w:val="18"/>
                  <w:szCs w:val="18"/>
                </w:rPr>
                <w:t>100 People</w:t>
              </w:r>
            </w:hyperlink>
            <w:r w:rsidR="009E0814" w:rsidRPr="00D5151E">
              <w:rPr>
                <w:rFonts w:ascii="Segoe UI" w:hAnsi="Segoe UI" w:cs="Segoe UI"/>
                <w:sz w:val="18"/>
                <w:szCs w:val="18"/>
              </w:rPr>
              <w:t xml:space="preserve"> </w:t>
            </w:r>
          </w:p>
          <w:p w:rsidR="001C34E4" w:rsidRDefault="00B531E2" w:rsidP="001C34E4">
            <w:pPr>
              <w:pStyle w:val="ListParagraph"/>
              <w:numPr>
                <w:ilvl w:val="0"/>
                <w:numId w:val="20"/>
              </w:numPr>
              <w:rPr>
                <w:rFonts w:ascii="Segoe UI" w:hAnsi="Segoe UI" w:cs="Segoe UI"/>
                <w:sz w:val="18"/>
                <w:szCs w:val="18"/>
              </w:rPr>
            </w:pPr>
            <w:hyperlink r:id="rId101" w:history="1">
              <w:r w:rsidR="001C34E4" w:rsidRPr="001C34E4">
                <w:rPr>
                  <w:rStyle w:val="Hyperlink"/>
                  <w:rFonts w:ascii="Segoe UI" w:hAnsi="Segoe UI" w:cs="Segoe UI"/>
                  <w:sz w:val="18"/>
                  <w:szCs w:val="18"/>
                </w:rPr>
                <w:t>A Million Dollars</w:t>
              </w:r>
            </w:hyperlink>
            <w:r w:rsidR="009E0814">
              <w:rPr>
                <w:rFonts w:ascii="Segoe UI" w:hAnsi="Segoe UI" w:cs="Segoe UI"/>
                <w:sz w:val="18"/>
                <w:szCs w:val="18"/>
              </w:rPr>
              <w:t xml:space="preserve"> </w:t>
            </w:r>
          </w:p>
          <w:p w:rsidR="001C34E4" w:rsidRDefault="009E0814" w:rsidP="009E0814">
            <w:pPr>
              <w:rPr>
                <w:rFonts w:ascii="Segoe UI" w:hAnsi="Segoe UI" w:cs="Segoe UI"/>
                <w:sz w:val="18"/>
                <w:szCs w:val="18"/>
              </w:rPr>
            </w:pPr>
            <w:r>
              <w:rPr>
                <w:rFonts w:ascii="Segoe UI" w:hAnsi="Segoe UI" w:cs="Segoe UI"/>
                <w:sz w:val="18"/>
                <w:szCs w:val="18"/>
              </w:rPr>
              <w:t xml:space="preserve"> Lessons:  </w:t>
            </w:r>
          </w:p>
          <w:p w:rsidR="009E0814" w:rsidRDefault="00B531E2" w:rsidP="009E0814">
            <w:pPr>
              <w:pStyle w:val="ListParagraph"/>
              <w:numPr>
                <w:ilvl w:val="0"/>
                <w:numId w:val="21"/>
              </w:numPr>
              <w:rPr>
                <w:rFonts w:ascii="Segoe UI" w:hAnsi="Segoe UI" w:cs="Segoe UI"/>
                <w:sz w:val="18"/>
                <w:szCs w:val="18"/>
              </w:rPr>
            </w:pPr>
            <w:hyperlink r:id="rId102" w:history="1">
              <w:r w:rsidR="009E0814" w:rsidRPr="009E0814">
                <w:rPr>
                  <w:rStyle w:val="Hyperlink"/>
                  <w:rFonts w:ascii="Segoe UI" w:hAnsi="Segoe UI" w:cs="Segoe UI"/>
                  <w:sz w:val="18"/>
                  <w:szCs w:val="18"/>
                </w:rPr>
                <w:t>Estimating Length Using Scientific Notation</w:t>
              </w:r>
            </w:hyperlink>
          </w:p>
          <w:p w:rsidR="00A36E31" w:rsidRPr="00E52C78" w:rsidRDefault="00A36E31" w:rsidP="00E52C78">
            <w:pPr>
              <w:pStyle w:val="ListParagraph"/>
              <w:rPr>
                <w:rFonts w:ascii="Segoe UI" w:hAnsi="Segoe UI" w:cs="Segoe UI"/>
                <w:sz w:val="18"/>
                <w:szCs w:val="18"/>
              </w:rPr>
            </w:pPr>
          </w:p>
        </w:tc>
      </w:tr>
    </w:tbl>
    <w:p w:rsidR="00E52C78" w:rsidRDefault="00E52C78" w:rsidP="00F41823">
      <w:pPr>
        <w:pStyle w:val="ListParagraph"/>
        <w:pBdr>
          <w:bottom w:val="single" w:sz="12" w:space="1" w:color="auto"/>
        </w:pBdr>
        <w:ind w:left="360"/>
        <w:rPr>
          <w:rStyle w:val="Hyperlink"/>
        </w:rPr>
      </w:pPr>
    </w:p>
    <w:p w:rsidR="00E52C78" w:rsidRDefault="00E52C78" w:rsidP="00F41823">
      <w:pPr>
        <w:pStyle w:val="ListParagraph"/>
        <w:ind w:left="360"/>
        <w:rPr>
          <w:rStyle w:val="Hyperlink"/>
          <w:color w:val="auto"/>
          <w:u w:val="none"/>
        </w:rPr>
      </w:pP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Pr="00E52C78">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r w:rsidR="00637969">
        <w:rPr>
          <w:rStyle w:val="Hyperlink"/>
          <w:color w:val="auto"/>
          <w:u w:val="none"/>
        </w:rPr>
        <w:softHyphen/>
      </w:r>
      <w:bookmarkStart w:id="0" w:name="_GoBack"/>
      <w:bookmarkEnd w:id="0"/>
    </w:p>
    <w:p w:rsidR="00E52C78" w:rsidRDefault="00B531E2" w:rsidP="00F41823">
      <w:pPr>
        <w:pStyle w:val="ListParagraph"/>
        <w:ind w:left="360"/>
        <w:rPr>
          <w:rStyle w:val="Hyperlink"/>
          <w:color w:val="auto"/>
          <w:u w:val="none"/>
        </w:rPr>
      </w:pPr>
      <w:hyperlink r:id="rId103" w:history="1">
        <w:r w:rsidR="00E52C78" w:rsidRPr="00E52C78">
          <w:rPr>
            <w:rStyle w:val="Hyperlink"/>
          </w:rPr>
          <w:t>Mathematics Grade 8 Common Core Sample Questions</w:t>
        </w:r>
      </w:hyperlink>
    </w:p>
    <w:p w:rsidR="00E777B4" w:rsidRDefault="00B531E2" w:rsidP="00F41823">
      <w:pPr>
        <w:pStyle w:val="ListParagraph"/>
        <w:ind w:left="360"/>
        <w:rPr>
          <w:rStyle w:val="Hyperlink"/>
          <w:color w:val="auto"/>
          <w:u w:val="none"/>
        </w:rPr>
      </w:pPr>
      <w:hyperlink r:id="rId104" w:history="1">
        <w:r w:rsidR="00E777B4" w:rsidRPr="00E777B4">
          <w:rPr>
            <w:rStyle w:val="Hyperlink"/>
          </w:rPr>
          <w:t>Educators Guide to the 2013 Grade 8 Common Core Mathematics Test</w:t>
        </w:r>
      </w:hyperlink>
    </w:p>
    <w:p w:rsidR="00E777B4" w:rsidRPr="00E777B4" w:rsidRDefault="00B531E2" w:rsidP="00E777B4">
      <w:pPr>
        <w:pStyle w:val="ListParagraph"/>
        <w:ind w:left="360"/>
      </w:pPr>
      <w:hyperlink r:id="rId105" w:history="1">
        <w:r w:rsidR="00E777B4" w:rsidRPr="00E777B4">
          <w:rPr>
            <w:rStyle w:val="Hyperlink"/>
          </w:rPr>
          <w:t>Mathematics Assessment Project</w:t>
        </w:r>
      </w:hyperlink>
    </w:p>
    <w:p w:rsidR="00E777B4" w:rsidRPr="00E777B4" w:rsidRDefault="00B531E2" w:rsidP="00E777B4">
      <w:pPr>
        <w:pStyle w:val="ListParagraph"/>
        <w:ind w:left="360"/>
      </w:pPr>
      <w:hyperlink r:id="rId106" w:history="1">
        <w:r w:rsidR="00E777B4" w:rsidRPr="00E777B4">
          <w:rPr>
            <w:rStyle w:val="Hyperlink"/>
          </w:rPr>
          <w:t>http://illustrativemathematics.org/</w:t>
        </w:r>
      </w:hyperlink>
    </w:p>
    <w:p w:rsidR="00E777B4" w:rsidRPr="00E777B4" w:rsidRDefault="00B531E2" w:rsidP="00E777B4">
      <w:pPr>
        <w:pStyle w:val="ListParagraph"/>
        <w:ind w:left="360"/>
      </w:pPr>
      <w:hyperlink r:id="rId107" w:history="1">
        <w:r w:rsidR="00E777B4" w:rsidRPr="00E777B4">
          <w:rPr>
            <w:rStyle w:val="Hyperlink"/>
          </w:rPr>
          <w:t>Middle School Balanced Assessment Tasks</w:t>
        </w:r>
      </w:hyperlink>
    </w:p>
    <w:p w:rsidR="00E777B4" w:rsidRDefault="00B531E2" w:rsidP="00D73F1F">
      <w:pPr>
        <w:pStyle w:val="ListParagraph"/>
        <w:ind w:left="360"/>
      </w:pPr>
      <w:hyperlink r:id="rId108" w:history="1">
        <w:r w:rsidR="00E777B4" w:rsidRPr="00E777B4">
          <w:rPr>
            <w:rStyle w:val="Hyperlink"/>
          </w:rPr>
          <w:t>www.learnzillion.com</w:t>
        </w:r>
      </w:hyperlink>
    </w:p>
    <w:p w:rsidR="00D73F1F" w:rsidRPr="00637969" w:rsidRDefault="00B531E2" w:rsidP="00637969">
      <w:pPr>
        <w:pStyle w:val="ListParagraph"/>
        <w:ind w:left="360"/>
        <w:rPr>
          <w:rStyle w:val="Hyperlink"/>
          <w:color w:val="auto"/>
          <w:u w:val="none"/>
        </w:rPr>
      </w:pPr>
      <w:hyperlink r:id="rId109" w:history="1">
        <w:r w:rsidR="00D73F1F" w:rsidRPr="005F736A">
          <w:rPr>
            <w:rStyle w:val="Hyperlink"/>
          </w:rPr>
          <w:t>http://insidemathematics.org</w:t>
        </w:r>
      </w:hyperlink>
    </w:p>
    <w:p w:rsidR="00D73F1F" w:rsidRDefault="00D73F1F" w:rsidP="00F41823">
      <w:pPr>
        <w:pStyle w:val="ListParagraph"/>
        <w:ind w:left="360"/>
        <w:rPr>
          <w:rStyle w:val="Hyperlink"/>
          <w:color w:val="auto"/>
          <w:u w:val="none"/>
        </w:rPr>
      </w:pPr>
    </w:p>
    <w:p w:rsidR="00E777B4" w:rsidRDefault="00E777B4" w:rsidP="00F41823">
      <w:pPr>
        <w:pStyle w:val="ListParagraph"/>
        <w:ind w:left="360"/>
        <w:rPr>
          <w:rStyle w:val="Hyperlink"/>
          <w:color w:val="auto"/>
          <w:u w:val="none"/>
        </w:rPr>
      </w:pPr>
    </w:p>
    <w:p w:rsidR="00E52C78" w:rsidRPr="00E52C78" w:rsidRDefault="00E52C78" w:rsidP="00F41823">
      <w:pPr>
        <w:pStyle w:val="ListParagraph"/>
        <w:ind w:left="360"/>
        <w:rPr>
          <w:rStyle w:val="Hyperlink"/>
          <w:color w:val="auto"/>
          <w:u w:val="none"/>
        </w:rPr>
      </w:pPr>
    </w:p>
    <w:p w:rsidR="005B72F3" w:rsidRPr="00E52C78" w:rsidRDefault="005B72F3" w:rsidP="005B72F3">
      <w:pPr>
        <w:rPr>
          <w:rStyle w:val="Hyperlink"/>
          <w:rFonts w:ascii="Segoe UI" w:hAnsi="Segoe UI" w:cs="Segoe UI"/>
          <w:color w:val="auto"/>
          <w:sz w:val="18"/>
          <w:szCs w:val="18"/>
          <w:u w:val="none"/>
        </w:rPr>
      </w:pPr>
    </w:p>
    <w:sectPr w:rsidR="005B72F3" w:rsidRPr="00E52C78" w:rsidSect="00A36E31">
      <w:headerReference w:type="even" r:id="rId110"/>
      <w:headerReference w:type="default" r:id="rId111"/>
      <w:pgSz w:w="12240" w:h="15840"/>
      <w:pgMar w:top="504" w:right="720" w:bottom="374"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E2" w:rsidRDefault="00B531E2">
      <w:r>
        <w:separator/>
      </w:r>
    </w:p>
  </w:endnote>
  <w:endnote w:type="continuationSeparator" w:id="0">
    <w:p w:rsidR="00B531E2" w:rsidRDefault="00B5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E2" w:rsidRDefault="00B531E2">
      <w:r>
        <w:separator/>
      </w:r>
    </w:p>
  </w:footnote>
  <w:footnote w:type="continuationSeparator" w:id="0">
    <w:p w:rsidR="00B531E2" w:rsidRDefault="00B53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83" w:rsidRDefault="004D464A" w:rsidP="00B02D83">
    <w:pPr>
      <w:pStyle w:val="Header"/>
      <w:framePr w:wrap="around" w:vAnchor="text" w:hAnchor="margin" w:xAlign="right" w:y="1"/>
      <w:rPr>
        <w:rStyle w:val="PageNumber"/>
      </w:rPr>
    </w:pPr>
    <w:r>
      <w:rPr>
        <w:rStyle w:val="PageNumber"/>
      </w:rPr>
      <w:fldChar w:fldCharType="begin"/>
    </w:r>
    <w:r w:rsidR="00B02D83">
      <w:rPr>
        <w:rStyle w:val="PageNumber"/>
      </w:rPr>
      <w:instrText xml:space="preserve">PAGE  </w:instrText>
    </w:r>
    <w:r>
      <w:rPr>
        <w:rStyle w:val="PageNumber"/>
      </w:rPr>
      <w:fldChar w:fldCharType="end"/>
    </w:r>
  </w:p>
  <w:p w:rsidR="00B02D83" w:rsidRDefault="00B02D83" w:rsidP="00B02D8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83" w:rsidRDefault="00B02D83" w:rsidP="00B02D8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B73"/>
    <w:multiLevelType w:val="hybridMultilevel"/>
    <w:tmpl w:val="9856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C0E16"/>
    <w:multiLevelType w:val="hybridMultilevel"/>
    <w:tmpl w:val="BF861BF8"/>
    <w:lvl w:ilvl="0" w:tplc="4C8882A2">
      <w:start w:val="1"/>
      <w:numFmt w:val="bullet"/>
      <w:lvlText w:val=""/>
      <w:lvlJc w:val="left"/>
      <w:pPr>
        <w:tabs>
          <w:tab w:val="num" w:pos="900"/>
        </w:tabs>
        <w:ind w:left="1188" w:hanging="288"/>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0CA5A39"/>
    <w:multiLevelType w:val="hybridMultilevel"/>
    <w:tmpl w:val="FF1211E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45F2A4C"/>
    <w:multiLevelType w:val="hybridMultilevel"/>
    <w:tmpl w:val="C9F683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3FC3EA7"/>
    <w:multiLevelType w:val="hybridMultilevel"/>
    <w:tmpl w:val="A5600414"/>
    <w:lvl w:ilvl="0" w:tplc="265E4B44">
      <w:start w:val="1"/>
      <w:numFmt w:val="upperRoman"/>
      <w:lvlText w:val="%1."/>
      <w:lvlJc w:val="right"/>
      <w:pPr>
        <w:tabs>
          <w:tab w:val="num" w:pos="720"/>
        </w:tabs>
        <w:ind w:left="720" w:hanging="180"/>
      </w:pPr>
      <w:rPr>
        <w:rFonts w:hint="default"/>
        <w:b/>
        <w:sz w:val="24"/>
        <w:szCs w:val="32"/>
      </w:rPr>
    </w:lvl>
    <w:lvl w:ilvl="1" w:tplc="04090001">
      <w:start w:val="1"/>
      <w:numFmt w:val="bullet"/>
      <w:lvlText w:val=""/>
      <w:lvlJc w:val="left"/>
      <w:pPr>
        <w:tabs>
          <w:tab w:val="num" w:pos="1440"/>
        </w:tabs>
        <w:ind w:left="1440" w:hanging="360"/>
      </w:pPr>
      <w:rPr>
        <w:rFonts w:ascii="Symbol" w:hAnsi="Symbol" w:hint="default"/>
        <w:b/>
        <w:sz w:val="24"/>
        <w:szCs w:val="3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sz w:val="24"/>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D149DC"/>
    <w:multiLevelType w:val="hybridMultilevel"/>
    <w:tmpl w:val="5302F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912A56"/>
    <w:multiLevelType w:val="hybridMultilevel"/>
    <w:tmpl w:val="C0B0A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55325"/>
    <w:multiLevelType w:val="hybridMultilevel"/>
    <w:tmpl w:val="08D8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F4E39"/>
    <w:multiLevelType w:val="hybridMultilevel"/>
    <w:tmpl w:val="46E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229A7"/>
    <w:multiLevelType w:val="hybridMultilevel"/>
    <w:tmpl w:val="FBBE6CB0"/>
    <w:lvl w:ilvl="0" w:tplc="4C8882A2">
      <w:start w:val="1"/>
      <w:numFmt w:val="bullet"/>
      <w:lvlText w:val=""/>
      <w:lvlJc w:val="left"/>
      <w:pPr>
        <w:tabs>
          <w:tab w:val="num" w:pos="720"/>
        </w:tabs>
        <w:ind w:left="1008" w:hanging="288"/>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6969A3"/>
    <w:multiLevelType w:val="hybridMultilevel"/>
    <w:tmpl w:val="A048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570C6D"/>
    <w:multiLevelType w:val="hybridMultilevel"/>
    <w:tmpl w:val="6174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425849"/>
    <w:multiLevelType w:val="hybridMultilevel"/>
    <w:tmpl w:val="451A8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5E676E"/>
    <w:multiLevelType w:val="hybridMultilevel"/>
    <w:tmpl w:val="757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E5BE1"/>
    <w:multiLevelType w:val="hybridMultilevel"/>
    <w:tmpl w:val="14789D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36C9714E"/>
    <w:multiLevelType w:val="hybridMultilevel"/>
    <w:tmpl w:val="3E08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C4C14"/>
    <w:multiLevelType w:val="hybridMultilevel"/>
    <w:tmpl w:val="FFE6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71241D"/>
    <w:multiLevelType w:val="hybridMultilevel"/>
    <w:tmpl w:val="345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B7BD7"/>
    <w:multiLevelType w:val="hybridMultilevel"/>
    <w:tmpl w:val="8B7EC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391FF9"/>
    <w:multiLevelType w:val="hybridMultilevel"/>
    <w:tmpl w:val="A0E62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9A2335"/>
    <w:multiLevelType w:val="hybridMultilevel"/>
    <w:tmpl w:val="CD721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862333"/>
    <w:multiLevelType w:val="hybridMultilevel"/>
    <w:tmpl w:val="16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5C43DF"/>
    <w:multiLevelType w:val="hybridMultilevel"/>
    <w:tmpl w:val="E69CB43A"/>
    <w:lvl w:ilvl="0" w:tplc="4C8882A2">
      <w:start w:val="1"/>
      <w:numFmt w:val="bullet"/>
      <w:lvlText w:val=""/>
      <w:lvlJc w:val="left"/>
      <w:pPr>
        <w:tabs>
          <w:tab w:val="num" w:pos="900"/>
        </w:tabs>
        <w:ind w:left="1188" w:hanging="288"/>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79D22DBA"/>
    <w:multiLevelType w:val="hybridMultilevel"/>
    <w:tmpl w:val="09AA003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22"/>
  </w:num>
  <w:num w:numId="4">
    <w:abstractNumId w:val="1"/>
  </w:num>
  <w:num w:numId="5">
    <w:abstractNumId w:val="14"/>
  </w:num>
  <w:num w:numId="6">
    <w:abstractNumId w:val="2"/>
  </w:num>
  <w:num w:numId="7">
    <w:abstractNumId w:val="3"/>
  </w:num>
  <w:num w:numId="8">
    <w:abstractNumId w:val="23"/>
  </w:num>
  <w:num w:numId="9">
    <w:abstractNumId w:val="6"/>
  </w:num>
  <w:num w:numId="10">
    <w:abstractNumId w:val="5"/>
  </w:num>
  <w:num w:numId="11">
    <w:abstractNumId w:val="16"/>
  </w:num>
  <w:num w:numId="12">
    <w:abstractNumId w:val="12"/>
  </w:num>
  <w:num w:numId="13">
    <w:abstractNumId w:val="10"/>
  </w:num>
  <w:num w:numId="14">
    <w:abstractNumId w:val="11"/>
  </w:num>
  <w:num w:numId="15">
    <w:abstractNumId w:val="13"/>
  </w:num>
  <w:num w:numId="16">
    <w:abstractNumId w:val="21"/>
  </w:num>
  <w:num w:numId="17">
    <w:abstractNumId w:val="20"/>
  </w:num>
  <w:num w:numId="18">
    <w:abstractNumId w:val="18"/>
  </w:num>
  <w:num w:numId="19">
    <w:abstractNumId w:val="7"/>
  </w:num>
  <w:num w:numId="20">
    <w:abstractNumId w:val="17"/>
  </w:num>
  <w:num w:numId="21">
    <w:abstractNumId w:val="8"/>
  </w:num>
  <w:num w:numId="22">
    <w:abstractNumId w:val="19"/>
  </w:num>
  <w:num w:numId="23">
    <w:abstractNumId w:val="0"/>
  </w:num>
  <w:num w:numId="24">
    <w:abstractNumId w:val="15"/>
  </w:num>
  <w:num w:numId="25">
    <w:abstractNumId w:val="16"/>
    <w:lvlOverride w:ilvl="0"/>
    <w:lvlOverride w:ilvl="1"/>
    <w:lvlOverride w:ilvl="2"/>
    <w:lvlOverride w:ilvl="3"/>
    <w:lvlOverride w:ilvl="4"/>
    <w:lvlOverride w:ilvl="5"/>
    <w:lvlOverride w:ilvl="6"/>
    <w:lvlOverride w:ilvl="7"/>
    <w:lvlOverride w:ilvl="8"/>
  </w:num>
  <w:num w:numId="26">
    <w:abstractNumId w:val="5"/>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1E"/>
    <w:rsid w:val="000A5B0F"/>
    <w:rsid w:val="000C1369"/>
    <w:rsid w:val="000C45A5"/>
    <w:rsid w:val="000D30D3"/>
    <w:rsid w:val="00120A79"/>
    <w:rsid w:val="001C34E4"/>
    <w:rsid w:val="001D35CF"/>
    <w:rsid w:val="001F207D"/>
    <w:rsid w:val="0020500D"/>
    <w:rsid w:val="00254698"/>
    <w:rsid w:val="00287117"/>
    <w:rsid w:val="002A45A6"/>
    <w:rsid w:val="002C23FE"/>
    <w:rsid w:val="00315171"/>
    <w:rsid w:val="003275CB"/>
    <w:rsid w:val="00381D6D"/>
    <w:rsid w:val="003A21E2"/>
    <w:rsid w:val="00401663"/>
    <w:rsid w:val="004304C3"/>
    <w:rsid w:val="00450A21"/>
    <w:rsid w:val="004A50C9"/>
    <w:rsid w:val="004A6091"/>
    <w:rsid w:val="004B6B8C"/>
    <w:rsid w:val="004B7F24"/>
    <w:rsid w:val="004C0EDB"/>
    <w:rsid w:val="004C3F65"/>
    <w:rsid w:val="004D464A"/>
    <w:rsid w:val="00567874"/>
    <w:rsid w:val="005779E3"/>
    <w:rsid w:val="005A55FD"/>
    <w:rsid w:val="005B3BD0"/>
    <w:rsid w:val="005B72F3"/>
    <w:rsid w:val="005D5D45"/>
    <w:rsid w:val="00616864"/>
    <w:rsid w:val="00637969"/>
    <w:rsid w:val="00637999"/>
    <w:rsid w:val="0065391F"/>
    <w:rsid w:val="00667640"/>
    <w:rsid w:val="006721B0"/>
    <w:rsid w:val="006870AB"/>
    <w:rsid w:val="006A6E71"/>
    <w:rsid w:val="006E225B"/>
    <w:rsid w:val="00736080"/>
    <w:rsid w:val="00754398"/>
    <w:rsid w:val="007716A4"/>
    <w:rsid w:val="0079061D"/>
    <w:rsid w:val="007A2CF9"/>
    <w:rsid w:val="007E0991"/>
    <w:rsid w:val="0081018E"/>
    <w:rsid w:val="00814118"/>
    <w:rsid w:val="00843397"/>
    <w:rsid w:val="00843513"/>
    <w:rsid w:val="008851D9"/>
    <w:rsid w:val="008A4DD3"/>
    <w:rsid w:val="008D578A"/>
    <w:rsid w:val="00934FEE"/>
    <w:rsid w:val="00973127"/>
    <w:rsid w:val="00982723"/>
    <w:rsid w:val="00996E1E"/>
    <w:rsid w:val="009C3D75"/>
    <w:rsid w:val="009E0814"/>
    <w:rsid w:val="00A36E31"/>
    <w:rsid w:val="00A71E26"/>
    <w:rsid w:val="00A82D72"/>
    <w:rsid w:val="00A938E2"/>
    <w:rsid w:val="00AA1CF1"/>
    <w:rsid w:val="00AD1B8D"/>
    <w:rsid w:val="00AD565B"/>
    <w:rsid w:val="00B02D83"/>
    <w:rsid w:val="00B531E2"/>
    <w:rsid w:val="00B73BAF"/>
    <w:rsid w:val="00B831C7"/>
    <w:rsid w:val="00B83A4B"/>
    <w:rsid w:val="00B863EB"/>
    <w:rsid w:val="00BB728F"/>
    <w:rsid w:val="00BD190E"/>
    <w:rsid w:val="00BD6B57"/>
    <w:rsid w:val="00BE252C"/>
    <w:rsid w:val="00C11FAA"/>
    <w:rsid w:val="00C316AB"/>
    <w:rsid w:val="00C45A1A"/>
    <w:rsid w:val="00C7441A"/>
    <w:rsid w:val="00C76928"/>
    <w:rsid w:val="00CA38B9"/>
    <w:rsid w:val="00CA40A5"/>
    <w:rsid w:val="00CB4D2D"/>
    <w:rsid w:val="00D02F8F"/>
    <w:rsid w:val="00D37AD2"/>
    <w:rsid w:val="00D5151E"/>
    <w:rsid w:val="00D55A88"/>
    <w:rsid w:val="00D60202"/>
    <w:rsid w:val="00D70458"/>
    <w:rsid w:val="00D73F1F"/>
    <w:rsid w:val="00DA7959"/>
    <w:rsid w:val="00DD1871"/>
    <w:rsid w:val="00E4085E"/>
    <w:rsid w:val="00E52C78"/>
    <w:rsid w:val="00E61390"/>
    <w:rsid w:val="00E777B4"/>
    <w:rsid w:val="00E83D4F"/>
    <w:rsid w:val="00E93EA7"/>
    <w:rsid w:val="00EC1851"/>
    <w:rsid w:val="00F41823"/>
    <w:rsid w:val="00F42507"/>
    <w:rsid w:val="00F62E6D"/>
    <w:rsid w:val="00FF15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3"/>
    <w:rPr>
      <w:sz w:val="24"/>
      <w:szCs w:val="24"/>
    </w:rPr>
  </w:style>
  <w:style w:type="paragraph" w:styleId="Heading1">
    <w:name w:val="heading 1"/>
    <w:basedOn w:val="Normal"/>
    <w:next w:val="Normal"/>
    <w:qFormat/>
    <w:rsid w:val="005779E3"/>
    <w:pPr>
      <w:keepNext/>
      <w:jc w:val="both"/>
      <w:outlineLvl w:val="0"/>
    </w:pPr>
    <w:rPr>
      <w:b/>
      <w:bCs/>
      <w:sz w:val="50"/>
      <w:szCs w:val="50"/>
    </w:rPr>
  </w:style>
  <w:style w:type="paragraph" w:styleId="Heading5">
    <w:name w:val="heading 5"/>
    <w:basedOn w:val="Normal"/>
    <w:next w:val="Normal"/>
    <w:qFormat/>
    <w:rsid w:val="005779E3"/>
    <w:pPr>
      <w:keepNext/>
      <w:jc w:val="center"/>
      <w:outlineLvl w:val="4"/>
    </w:pPr>
    <w:rPr>
      <w:b/>
      <w:bCs/>
      <w:sz w:val="40"/>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9E3"/>
    <w:pPr>
      <w:tabs>
        <w:tab w:val="center" w:pos="4320"/>
        <w:tab w:val="right" w:pos="8640"/>
      </w:tabs>
    </w:pPr>
  </w:style>
  <w:style w:type="paragraph" w:styleId="Footer">
    <w:name w:val="footer"/>
    <w:basedOn w:val="Normal"/>
    <w:rsid w:val="005779E3"/>
    <w:pPr>
      <w:tabs>
        <w:tab w:val="center" w:pos="4320"/>
        <w:tab w:val="right" w:pos="8640"/>
      </w:tabs>
    </w:pPr>
  </w:style>
  <w:style w:type="paragraph" w:styleId="BalloonText">
    <w:name w:val="Balloon Text"/>
    <w:basedOn w:val="Normal"/>
    <w:semiHidden/>
    <w:rsid w:val="005779E3"/>
    <w:rPr>
      <w:rFonts w:ascii="Tahoma" w:hAnsi="Tahoma" w:cs="Tahoma"/>
      <w:sz w:val="16"/>
      <w:szCs w:val="16"/>
    </w:rPr>
  </w:style>
  <w:style w:type="character" w:styleId="Hyperlink">
    <w:name w:val="Hyperlink"/>
    <w:basedOn w:val="DefaultParagraphFont"/>
    <w:uiPriority w:val="99"/>
    <w:rsid w:val="005779E3"/>
    <w:rPr>
      <w:color w:val="0000FF"/>
      <w:u w:val="single"/>
    </w:rPr>
  </w:style>
  <w:style w:type="character" w:styleId="Strong">
    <w:name w:val="Strong"/>
    <w:basedOn w:val="DefaultParagraphFont"/>
    <w:qFormat/>
    <w:rsid w:val="005779E3"/>
    <w:rPr>
      <w:b/>
      <w:bCs/>
    </w:rPr>
  </w:style>
  <w:style w:type="paragraph" w:customStyle="1" w:styleId="Tagline">
    <w:name w:val="Tagline"/>
    <w:rsid w:val="005779E3"/>
    <w:pPr>
      <w:spacing w:line="271" w:lineRule="auto"/>
      <w:jc w:val="center"/>
    </w:pPr>
    <w:rPr>
      <w:rFonts w:ascii="Arial" w:hAnsi="Arial" w:cs="Arial"/>
      <w:b/>
      <w:bCs/>
      <w:kern w:val="28"/>
      <w:sz w:val="30"/>
      <w:szCs w:val="30"/>
    </w:rPr>
  </w:style>
  <w:style w:type="paragraph" w:styleId="BodyText">
    <w:name w:val="Body Text"/>
    <w:basedOn w:val="Normal"/>
    <w:link w:val="BodyTextChar"/>
    <w:rsid w:val="005779E3"/>
    <w:pPr>
      <w:spacing w:before="40" w:after="160" w:line="271" w:lineRule="auto"/>
    </w:pPr>
    <w:rPr>
      <w:rFonts w:ascii="Tahoma" w:hAnsi="Tahoma"/>
      <w:kern w:val="28"/>
      <w:sz w:val="20"/>
      <w:szCs w:val="22"/>
    </w:rPr>
  </w:style>
  <w:style w:type="character" w:customStyle="1" w:styleId="BodyTextChar">
    <w:name w:val="Body Text Char"/>
    <w:basedOn w:val="DefaultParagraphFont"/>
    <w:link w:val="BodyText"/>
    <w:rsid w:val="005779E3"/>
    <w:rPr>
      <w:rFonts w:ascii="Tahoma" w:hAnsi="Tahoma"/>
      <w:kern w:val="28"/>
      <w:szCs w:val="22"/>
      <w:lang w:val="en-US" w:eastAsia="en-US" w:bidi="ar-SA"/>
    </w:rPr>
  </w:style>
  <w:style w:type="character" w:styleId="PageNumber">
    <w:name w:val="page number"/>
    <w:basedOn w:val="DefaultParagraphFont"/>
    <w:rsid w:val="004C197A"/>
  </w:style>
  <w:style w:type="paragraph" w:customStyle="1" w:styleId="Noparagraphstyle">
    <w:name w:val="[No paragraph style]"/>
    <w:rsid w:val="00384A2F"/>
    <w:pPr>
      <w:widowControl w:val="0"/>
      <w:autoSpaceDE w:val="0"/>
      <w:autoSpaceDN w:val="0"/>
      <w:adjustRightInd w:val="0"/>
      <w:spacing w:line="288" w:lineRule="auto"/>
      <w:textAlignment w:val="center"/>
    </w:pPr>
    <w:rPr>
      <w:rFonts w:ascii="Times" w:hAnsi="Times" w:cs="Times"/>
      <w:color w:val="000000"/>
      <w:sz w:val="24"/>
      <w:szCs w:val="24"/>
      <w:lang w:bidi="en-US"/>
    </w:rPr>
  </w:style>
  <w:style w:type="paragraph" w:styleId="NoSpacing">
    <w:name w:val="No Spacing"/>
    <w:uiPriority w:val="99"/>
    <w:qFormat/>
    <w:rsid w:val="00F42507"/>
    <w:rPr>
      <w:rFonts w:ascii="Calibri" w:eastAsia="Calibri" w:hAnsi="Calibri"/>
      <w:sz w:val="22"/>
      <w:szCs w:val="22"/>
    </w:rPr>
  </w:style>
  <w:style w:type="paragraph" w:styleId="BodyTextIndent2">
    <w:name w:val="Body Text Indent 2"/>
    <w:basedOn w:val="Normal"/>
    <w:link w:val="BodyTextIndent2Char"/>
    <w:rsid w:val="00F42507"/>
    <w:pPr>
      <w:spacing w:after="120" w:line="480" w:lineRule="auto"/>
      <w:ind w:left="360"/>
    </w:pPr>
  </w:style>
  <w:style w:type="character" w:customStyle="1" w:styleId="BodyTextIndent2Char">
    <w:name w:val="Body Text Indent 2 Char"/>
    <w:basedOn w:val="DefaultParagraphFont"/>
    <w:link w:val="BodyTextIndent2"/>
    <w:rsid w:val="00F42507"/>
    <w:rPr>
      <w:sz w:val="24"/>
      <w:szCs w:val="24"/>
    </w:rPr>
  </w:style>
  <w:style w:type="paragraph" w:styleId="Date">
    <w:name w:val="Date"/>
    <w:basedOn w:val="Normal"/>
    <w:next w:val="Normal"/>
    <w:rsid w:val="00FF1598"/>
  </w:style>
  <w:style w:type="table" w:styleId="TableGrid">
    <w:name w:val="Table Grid"/>
    <w:basedOn w:val="TableNormal"/>
    <w:uiPriority w:val="59"/>
    <w:rsid w:val="00996E1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E1E"/>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B863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3"/>
    <w:rPr>
      <w:sz w:val="24"/>
      <w:szCs w:val="24"/>
    </w:rPr>
  </w:style>
  <w:style w:type="paragraph" w:styleId="Heading1">
    <w:name w:val="heading 1"/>
    <w:basedOn w:val="Normal"/>
    <w:next w:val="Normal"/>
    <w:qFormat/>
    <w:rsid w:val="005779E3"/>
    <w:pPr>
      <w:keepNext/>
      <w:jc w:val="both"/>
      <w:outlineLvl w:val="0"/>
    </w:pPr>
    <w:rPr>
      <w:b/>
      <w:bCs/>
      <w:sz w:val="50"/>
      <w:szCs w:val="50"/>
    </w:rPr>
  </w:style>
  <w:style w:type="paragraph" w:styleId="Heading5">
    <w:name w:val="heading 5"/>
    <w:basedOn w:val="Normal"/>
    <w:next w:val="Normal"/>
    <w:qFormat/>
    <w:rsid w:val="005779E3"/>
    <w:pPr>
      <w:keepNext/>
      <w:jc w:val="center"/>
      <w:outlineLvl w:val="4"/>
    </w:pPr>
    <w:rPr>
      <w:b/>
      <w:bCs/>
      <w:sz w:val="40"/>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9E3"/>
    <w:pPr>
      <w:tabs>
        <w:tab w:val="center" w:pos="4320"/>
        <w:tab w:val="right" w:pos="8640"/>
      </w:tabs>
    </w:pPr>
  </w:style>
  <w:style w:type="paragraph" w:styleId="Footer">
    <w:name w:val="footer"/>
    <w:basedOn w:val="Normal"/>
    <w:rsid w:val="005779E3"/>
    <w:pPr>
      <w:tabs>
        <w:tab w:val="center" w:pos="4320"/>
        <w:tab w:val="right" w:pos="8640"/>
      </w:tabs>
    </w:pPr>
  </w:style>
  <w:style w:type="paragraph" w:styleId="BalloonText">
    <w:name w:val="Balloon Text"/>
    <w:basedOn w:val="Normal"/>
    <w:semiHidden/>
    <w:rsid w:val="005779E3"/>
    <w:rPr>
      <w:rFonts w:ascii="Tahoma" w:hAnsi="Tahoma" w:cs="Tahoma"/>
      <w:sz w:val="16"/>
      <w:szCs w:val="16"/>
    </w:rPr>
  </w:style>
  <w:style w:type="character" w:styleId="Hyperlink">
    <w:name w:val="Hyperlink"/>
    <w:basedOn w:val="DefaultParagraphFont"/>
    <w:uiPriority w:val="99"/>
    <w:rsid w:val="005779E3"/>
    <w:rPr>
      <w:color w:val="0000FF"/>
      <w:u w:val="single"/>
    </w:rPr>
  </w:style>
  <w:style w:type="character" w:styleId="Strong">
    <w:name w:val="Strong"/>
    <w:basedOn w:val="DefaultParagraphFont"/>
    <w:qFormat/>
    <w:rsid w:val="005779E3"/>
    <w:rPr>
      <w:b/>
      <w:bCs/>
    </w:rPr>
  </w:style>
  <w:style w:type="paragraph" w:customStyle="1" w:styleId="Tagline">
    <w:name w:val="Tagline"/>
    <w:rsid w:val="005779E3"/>
    <w:pPr>
      <w:spacing w:line="271" w:lineRule="auto"/>
      <w:jc w:val="center"/>
    </w:pPr>
    <w:rPr>
      <w:rFonts w:ascii="Arial" w:hAnsi="Arial" w:cs="Arial"/>
      <w:b/>
      <w:bCs/>
      <w:kern w:val="28"/>
      <w:sz w:val="30"/>
      <w:szCs w:val="30"/>
    </w:rPr>
  </w:style>
  <w:style w:type="paragraph" w:styleId="BodyText">
    <w:name w:val="Body Text"/>
    <w:basedOn w:val="Normal"/>
    <w:link w:val="BodyTextChar"/>
    <w:rsid w:val="005779E3"/>
    <w:pPr>
      <w:spacing w:before="40" w:after="160" w:line="271" w:lineRule="auto"/>
    </w:pPr>
    <w:rPr>
      <w:rFonts w:ascii="Tahoma" w:hAnsi="Tahoma"/>
      <w:kern w:val="28"/>
      <w:sz w:val="20"/>
      <w:szCs w:val="22"/>
    </w:rPr>
  </w:style>
  <w:style w:type="character" w:customStyle="1" w:styleId="BodyTextChar">
    <w:name w:val="Body Text Char"/>
    <w:basedOn w:val="DefaultParagraphFont"/>
    <w:link w:val="BodyText"/>
    <w:rsid w:val="005779E3"/>
    <w:rPr>
      <w:rFonts w:ascii="Tahoma" w:hAnsi="Tahoma"/>
      <w:kern w:val="28"/>
      <w:szCs w:val="22"/>
      <w:lang w:val="en-US" w:eastAsia="en-US" w:bidi="ar-SA"/>
    </w:rPr>
  </w:style>
  <w:style w:type="character" w:styleId="PageNumber">
    <w:name w:val="page number"/>
    <w:basedOn w:val="DefaultParagraphFont"/>
    <w:rsid w:val="004C197A"/>
  </w:style>
  <w:style w:type="paragraph" w:customStyle="1" w:styleId="Noparagraphstyle">
    <w:name w:val="[No paragraph style]"/>
    <w:rsid w:val="00384A2F"/>
    <w:pPr>
      <w:widowControl w:val="0"/>
      <w:autoSpaceDE w:val="0"/>
      <w:autoSpaceDN w:val="0"/>
      <w:adjustRightInd w:val="0"/>
      <w:spacing w:line="288" w:lineRule="auto"/>
      <w:textAlignment w:val="center"/>
    </w:pPr>
    <w:rPr>
      <w:rFonts w:ascii="Times" w:hAnsi="Times" w:cs="Times"/>
      <w:color w:val="000000"/>
      <w:sz w:val="24"/>
      <w:szCs w:val="24"/>
      <w:lang w:bidi="en-US"/>
    </w:rPr>
  </w:style>
  <w:style w:type="paragraph" w:styleId="NoSpacing">
    <w:name w:val="No Spacing"/>
    <w:uiPriority w:val="99"/>
    <w:qFormat/>
    <w:rsid w:val="00F42507"/>
    <w:rPr>
      <w:rFonts w:ascii="Calibri" w:eastAsia="Calibri" w:hAnsi="Calibri"/>
      <w:sz w:val="22"/>
      <w:szCs w:val="22"/>
    </w:rPr>
  </w:style>
  <w:style w:type="paragraph" w:styleId="BodyTextIndent2">
    <w:name w:val="Body Text Indent 2"/>
    <w:basedOn w:val="Normal"/>
    <w:link w:val="BodyTextIndent2Char"/>
    <w:rsid w:val="00F42507"/>
    <w:pPr>
      <w:spacing w:after="120" w:line="480" w:lineRule="auto"/>
      <w:ind w:left="360"/>
    </w:pPr>
  </w:style>
  <w:style w:type="character" w:customStyle="1" w:styleId="BodyTextIndent2Char">
    <w:name w:val="Body Text Indent 2 Char"/>
    <w:basedOn w:val="DefaultParagraphFont"/>
    <w:link w:val="BodyTextIndent2"/>
    <w:rsid w:val="00F42507"/>
    <w:rPr>
      <w:sz w:val="24"/>
      <w:szCs w:val="24"/>
    </w:rPr>
  </w:style>
  <w:style w:type="paragraph" w:styleId="Date">
    <w:name w:val="Date"/>
    <w:basedOn w:val="Normal"/>
    <w:next w:val="Normal"/>
    <w:rsid w:val="00FF1598"/>
  </w:style>
  <w:style w:type="table" w:styleId="TableGrid">
    <w:name w:val="Table Grid"/>
    <w:basedOn w:val="TableNormal"/>
    <w:uiPriority w:val="59"/>
    <w:rsid w:val="00996E1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E1E"/>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B863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967">
      <w:bodyDiv w:val="1"/>
      <w:marLeft w:val="0"/>
      <w:marRight w:val="0"/>
      <w:marTop w:val="0"/>
      <w:marBottom w:val="0"/>
      <w:divBdr>
        <w:top w:val="none" w:sz="0" w:space="0" w:color="auto"/>
        <w:left w:val="none" w:sz="0" w:space="0" w:color="auto"/>
        <w:bottom w:val="none" w:sz="0" w:space="0" w:color="auto"/>
        <w:right w:val="none" w:sz="0" w:space="0" w:color="auto"/>
      </w:divBdr>
    </w:div>
    <w:div w:id="20706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llustrativemathematics.org/illustrations/330" TargetMode="External"/><Relationship Id="rId21" Type="http://schemas.openxmlformats.org/officeDocument/2006/relationships/hyperlink" Target="http://insidemathematics.org/common-core-math-tasks/6th-grade/6-2007%20Candies.pdf" TargetMode="External"/><Relationship Id="rId42" Type="http://schemas.openxmlformats.org/officeDocument/2006/relationships/hyperlink" Target="http://map.mathshell.org/materials/tasks.php?taskid=271" TargetMode="External"/><Relationship Id="rId47" Type="http://schemas.openxmlformats.org/officeDocument/2006/relationships/hyperlink" Target="http://map.mathshell.org/materials/lessons.php?taskid=422" TargetMode="External"/><Relationship Id="rId63" Type="http://schemas.openxmlformats.org/officeDocument/2006/relationships/hyperlink" Target="http://illustrativemathematics.org/illustrations/643" TargetMode="External"/><Relationship Id="rId68" Type="http://schemas.openxmlformats.org/officeDocument/2006/relationships/hyperlink" Target="http://map.mathshell.org/materials/index.php" TargetMode="External"/><Relationship Id="rId84" Type="http://schemas.openxmlformats.org/officeDocument/2006/relationships/hyperlink" Target="http://www.illustrativemathematics.org/standards/k8" TargetMode="External"/><Relationship Id="rId89" Type="http://schemas.openxmlformats.org/officeDocument/2006/relationships/hyperlink" Target="http://www.illustrativemathematics.org/illustrations/552"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llustrativemathematics.org/illustrations/63" TargetMode="External"/><Relationship Id="rId29" Type="http://schemas.openxmlformats.org/officeDocument/2006/relationships/hyperlink" Target="http://engageny.org/sites/default/files/resource/attachments/grade-6-math-guide.pdf" TargetMode="External"/><Relationship Id="rId107" Type="http://schemas.openxmlformats.org/officeDocument/2006/relationships/hyperlink" Target="http://balancedassessment.concord.org/packetms.html" TargetMode="External"/><Relationship Id="rId11" Type="http://schemas.openxmlformats.org/officeDocument/2006/relationships/hyperlink" Target="http://insidemathematics.org/problems-of-the-month/pom-onceuponatime.pdf" TargetMode="External"/><Relationship Id="rId24" Type="http://schemas.openxmlformats.org/officeDocument/2006/relationships/hyperlink" Target="http://insidemathematics.org/problems-of-the-month/pom-movinngroovin.pdf" TargetMode="External"/><Relationship Id="rId32" Type="http://schemas.openxmlformats.org/officeDocument/2006/relationships/hyperlink" Target="http://map.mathshell.org/materials/index.php" TargetMode="External"/><Relationship Id="rId37" Type="http://schemas.openxmlformats.org/officeDocument/2006/relationships/hyperlink" Target="http://illustrativemathematics.org/illustrations/98" TargetMode="External"/><Relationship Id="rId40" Type="http://schemas.openxmlformats.org/officeDocument/2006/relationships/hyperlink" Target="http://map.mathshell.org/materials/tasks.php?taskid=365" TargetMode="External"/><Relationship Id="rId45" Type="http://schemas.openxmlformats.org/officeDocument/2006/relationships/hyperlink" Target="http://map.mathshell.org/materials/tasks.php?taskid=389" TargetMode="External"/><Relationship Id="rId53" Type="http://schemas.openxmlformats.org/officeDocument/2006/relationships/hyperlink" Target="http://map.mathshell.org/materials/tasks.php?taskid=368" TargetMode="External"/><Relationship Id="rId58" Type="http://schemas.openxmlformats.org/officeDocument/2006/relationships/hyperlink" Target="http://illustrativemathematics.org/illustrations/433" TargetMode="External"/><Relationship Id="rId66" Type="http://schemas.openxmlformats.org/officeDocument/2006/relationships/hyperlink" Target="http://map.mathshell.org/materials/tasks.php?taskid=369" TargetMode="External"/><Relationship Id="rId74" Type="http://schemas.openxmlformats.org/officeDocument/2006/relationships/hyperlink" Target="http://schools.nyc.gov/NR/rdonlyres/41C0F04C-0BD6-491F-9BF0-16485EC080BE/0/NYCDOEG7MathProportionalReasoning_Final.pdf" TargetMode="External"/><Relationship Id="rId79" Type="http://schemas.openxmlformats.org/officeDocument/2006/relationships/hyperlink" Target="http://map.mathshell.org/materials/tasks.php?taskid=366&amp;subpage=apprentice" TargetMode="External"/><Relationship Id="rId87" Type="http://schemas.openxmlformats.org/officeDocument/2006/relationships/hyperlink" Target="http://www.illustrativemathematics.org/illustrations/813" TargetMode="External"/><Relationship Id="rId102" Type="http://schemas.openxmlformats.org/officeDocument/2006/relationships/hyperlink" Target="http://map.mathshell.org/materials/lessons.php?taskid=414&amp;subpage=concept" TargetMode="External"/><Relationship Id="rId110"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illustrativemathematics.org/illustrations/478" TargetMode="External"/><Relationship Id="rId82" Type="http://schemas.openxmlformats.org/officeDocument/2006/relationships/hyperlink" Target="http://map.mathshell.org/materials/lessons.php?taskid=411&amp;subpage=concept" TargetMode="External"/><Relationship Id="rId90" Type="http://schemas.openxmlformats.org/officeDocument/2006/relationships/hyperlink" Target="http://www.illustrativemathematics.org/illustrations/477" TargetMode="External"/><Relationship Id="rId95" Type="http://schemas.openxmlformats.org/officeDocument/2006/relationships/hyperlink" Target="http://map.mathshell.org/materials/lessons.php?taskid=208&amp;subpage=concept" TargetMode="External"/><Relationship Id="rId19" Type="http://schemas.openxmlformats.org/officeDocument/2006/relationships/hyperlink" Target="http://schools.nyc.gov/NR/rdonlyres/A9F735CB-47E4-40F8-884F-EA54D0AB5705/0/NYCDOEG6MathRatios_Final.pdf" TargetMode="External"/><Relationship Id="rId14" Type="http://schemas.openxmlformats.org/officeDocument/2006/relationships/hyperlink" Target="http://illustrativemathematics.org/illustrations/61" TargetMode="External"/><Relationship Id="rId22" Type="http://schemas.openxmlformats.org/officeDocument/2006/relationships/hyperlink" Target="http://insidemathematics.org/common-core-math-tasks/6th-grade/6-2009%20Truffles.pdf" TargetMode="External"/><Relationship Id="rId27" Type="http://schemas.openxmlformats.org/officeDocument/2006/relationships/hyperlink" Target="http://illustrativemathematics.org/illustrations/409" TargetMode="External"/><Relationship Id="rId30" Type="http://schemas.openxmlformats.org/officeDocument/2006/relationships/hyperlink" Target="http://intranet/sites/Rochester%20Curriculum/Shared%20Documents/Forms/AllItems.aspx?RootFolder=%2fsites%2fRochester%20Curriculum%2fShared%20Documents%2fMath%206%2fUnit%205%20%2d%20Synthesis%20and%20Application&amp;FolderCTID=&amp;View=%7b2CA63BA1%2d74AB%2d4655%2d9B75%2d91E9D9A151D1%7d" TargetMode="External"/><Relationship Id="rId35" Type="http://schemas.openxmlformats.org/officeDocument/2006/relationships/hyperlink" Target="http://www.learnzillion.com" TargetMode="External"/><Relationship Id="rId43" Type="http://schemas.openxmlformats.org/officeDocument/2006/relationships/hyperlink" Target="http://map.mathshell.org/materials/tasks.php?taskid=282" TargetMode="External"/><Relationship Id="rId48" Type="http://schemas.openxmlformats.org/officeDocument/2006/relationships/hyperlink" Target="http://illustrativemathematics.org/illustrations/314" TargetMode="External"/><Relationship Id="rId56" Type="http://schemas.openxmlformats.org/officeDocument/2006/relationships/hyperlink" Target="http://map.mathshell.org/materials/lessons.php?taskid=453" TargetMode="External"/><Relationship Id="rId64" Type="http://schemas.openxmlformats.org/officeDocument/2006/relationships/hyperlink" Target="http://illustrativemathematics.org/illustrations/986" TargetMode="External"/><Relationship Id="rId69" Type="http://schemas.openxmlformats.org/officeDocument/2006/relationships/hyperlink" Target="http://illustrativemathematics.org/" TargetMode="External"/><Relationship Id="rId77" Type="http://schemas.openxmlformats.org/officeDocument/2006/relationships/hyperlink" Target="http://www.illustrativemathematics.org/illustrations/554" TargetMode="External"/><Relationship Id="rId100" Type="http://schemas.openxmlformats.org/officeDocument/2006/relationships/hyperlink" Target="http://map.mathshell.org/materials/download.php?fileid=1046" TargetMode="External"/><Relationship Id="rId105" Type="http://schemas.openxmlformats.org/officeDocument/2006/relationships/hyperlink" Target="http://map.mathshell.org/materials/index.php"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llustrativemathematics.org/illustrations/604" TargetMode="External"/><Relationship Id="rId72" Type="http://schemas.openxmlformats.org/officeDocument/2006/relationships/hyperlink" Target="http://www.learnzillion.com" TargetMode="External"/><Relationship Id="rId80" Type="http://schemas.openxmlformats.org/officeDocument/2006/relationships/hyperlink" Target="http://map.mathshell.org/materials/tasks.php?taskid=388" TargetMode="External"/><Relationship Id="rId85" Type="http://schemas.openxmlformats.org/officeDocument/2006/relationships/hyperlink" Target="http://www.illustrativemathematics.org/illustrations/1165" TargetMode="External"/><Relationship Id="rId93" Type="http://schemas.openxmlformats.org/officeDocument/2006/relationships/hyperlink" Target="http://map.mathshell.org/materials/tasks.php?taskid=362&amp;subpage=apprentice" TargetMode="External"/><Relationship Id="rId98" Type="http://schemas.openxmlformats.org/officeDocument/2006/relationships/hyperlink" Target="http://www.illustrativemathematics.org/standards/k8" TargetMode="External"/><Relationship Id="rId3" Type="http://schemas.openxmlformats.org/officeDocument/2006/relationships/styles" Target="styles.xml"/><Relationship Id="rId12" Type="http://schemas.openxmlformats.org/officeDocument/2006/relationships/hyperlink" Target="http://insidemathematics.org/common-core-math-tasks/6th-grade/6-2009%20Sewing.pdf" TargetMode="External"/><Relationship Id="rId17" Type="http://schemas.openxmlformats.org/officeDocument/2006/relationships/hyperlink" Target="http://illustrativemathematics.org/illustrations/64" TargetMode="External"/><Relationship Id="rId25" Type="http://schemas.openxmlformats.org/officeDocument/2006/relationships/hyperlink" Target="http://illustrativemathematics.org/illustrations/463" TargetMode="External"/><Relationship Id="rId33" Type="http://schemas.openxmlformats.org/officeDocument/2006/relationships/hyperlink" Target="http://balancedassessment.concord.org/packetms.html" TargetMode="External"/><Relationship Id="rId38" Type="http://schemas.openxmlformats.org/officeDocument/2006/relationships/hyperlink" Target="http://illustrativemathematics.org/illustrations/99" TargetMode="External"/><Relationship Id="rId46" Type="http://schemas.openxmlformats.org/officeDocument/2006/relationships/hyperlink" Target="http://map.mathshell.org/materials/lessons.php?taskid=210" TargetMode="External"/><Relationship Id="rId59" Type="http://schemas.openxmlformats.org/officeDocument/2006/relationships/hyperlink" Target="http://illustrativemathematics.org/illustrations/541" TargetMode="External"/><Relationship Id="rId67" Type="http://schemas.openxmlformats.org/officeDocument/2006/relationships/hyperlink" Target="http://engageny.org/sites/default/files/resource/attachments/grade-7-math-guide.pdf" TargetMode="External"/><Relationship Id="rId103" Type="http://schemas.openxmlformats.org/officeDocument/2006/relationships/hyperlink" Target="http://engageny.org/sites/default/files/resource/attachments/math-grade-8.pdf" TargetMode="External"/><Relationship Id="rId108" Type="http://schemas.openxmlformats.org/officeDocument/2006/relationships/hyperlink" Target="http://www.learnzillion.com" TargetMode="External"/><Relationship Id="rId20" Type="http://schemas.openxmlformats.org/officeDocument/2006/relationships/hyperlink" Target="http://schools.nyc.gov/NR/rdonlyres/DA04B2E8-94CE-4DE4-B902-CEE331D651FB/0/NYCDOEG6MathRatioReasoning_Final.pdf" TargetMode="External"/><Relationship Id="rId41" Type="http://schemas.openxmlformats.org/officeDocument/2006/relationships/hyperlink" Target="http://map.mathshell.org/materials/tasks.php?taskid=269" TargetMode="External"/><Relationship Id="rId54" Type="http://schemas.openxmlformats.org/officeDocument/2006/relationships/hyperlink" Target="http://map.mathshell.org/materials/tasks.php?taskid=387" TargetMode="External"/><Relationship Id="rId62" Type="http://schemas.openxmlformats.org/officeDocument/2006/relationships/hyperlink" Target="http://illustrativemathematics.org/illustrations/108" TargetMode="External"/><Relationship Id="rId70" Type="http://schemas.openxmlformats.org/officeDocument/2006/relationships/hyperlink" Target="http://balancedassessment.concord.org/packetms.html" TargetMode="External"/><Relationship Id="rId75" Type="http://schemas.openxmlformats.org/officeDocument/2006/relationships/hyperlink" Target="http://www.illustrativemathematics.org/illustrations/469" TargetMode="External"/><Relationship Id="rId83" Type="http://schemas.openxmlformats.org/officeDocument/2006/relationships/hyperlink" Target="http://www.illustrativemathematics.org/illustrations/713" TargetMode="External"/><Relationship Id="rId88" Type="http://schemas.openxmlformats.org/officeDocument/2006/relationships/hyperlink" Target="http://www.illustrativemathematics.org/illustrations/417" TargetMode="External"/><Relationship Id="rId91" Type="http://schemas.openxmlformats.org/officeDocument/2006/relationships/hyperlink" Target="http://www.illustrativemathematics.org/illustrations/1206" TargetMode="External"/><Relationship Id="rId96" Type="http://schemas.openxmlformats.org/officeDocument/2006/relationships/hyperlink" Target="http://map.mathshell.org/materials/lessons.php?taskid=211&amp;subpage=concept"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llustrativemathematics.org/illustrations/62" TargetMode="External"/><Relationship Id="rId23" Type="http://schemas.openxmlformats.org/officeDocument/2006/relationships/hyperlink" Target="http://insidemathematics.org/problems-of-the-month/pom-firstrate.pdf" TargetMode="External"/><Relationship Id="rId28" Type="http://schemas.openxmlformats.org/officeDocument/2006/relationships/hyperlink" Target="http://insidemathematics.org/common-core-math-tasks/6th-grade/6-2003%20Rabbit%20Costumes.pdf" TargetMode="External"/><Relationship Id="rId36" Type="http://schemas.openxmlformats.org/officeDocument/2006/relationships/hyperlink" Target="http://www.p12.nysed.gov/assessment/common-core-sample-questions/math-grade-6.pdf" TargetMode="External"/><Relationship Id="rId49" Type="http://schemas.openxmlformats.org/officeDocument/2006/relationships/hyperlink" Target="http://illustrativemathematics.org/illustrations/310" TargetMode="External"/><Relationship Id="rId57" Type="http://schemas.openxmlformats.org/officeDocument/2006/relationships/hyperlink" Target="http://illustrativemathematics.org/illustrations/543" TargetMode="External"/><Relationship Id="rId106" Type="http://schemas.openxmlformats.org/officeDocument/2006/relationships/hyperlink" Target="http://illustrativemathematics.org/" TargetMode="External"/><Relationship Id="rId10" Type="http://schemas.openxmlformats.org/officeDocument/2006/relationships/hyperlink" Target="http://insidemathematics.org/common-core-math-tasks/6th-grade/6-2003%20Baseball%20Players.pdf" TargetMode="External"/><Relationship Id="rId31" Type="http://schemas.openxmlformats.org/officeDocument/2006/relationships/hyperlink" Target="http://illustrativemathematics.org/" TargetMode="External"/><Relationship Id="rId44" Type="http://schemas.openxmlformats.org/officeDocument/2006/relationships/hyperlink" Target="http://map.mathshell.org/materials/tasks.php?taskid=386" TargetMode="External"/><Relationship Id="rId52" Type="http://schemas.openxmlformats.org/officeDocument/2006/relationships/hyperlink" Target="http://illustrativemathematics.org/illustrations/298" TargetMode="External"/><Relationship Id="rId60" Type="http://schemas.openxmlformats.org/officeDocument/2006/relationships/hyperlink" Target="http://illustrativemathematics.org/illustrations/712" TargetMode="External"/><Relationship Id="rId65" Type="http://schemas.openxmlformats.org/officeDocument/2006/relationships/hyperlink" Target="http://map.mathshell.org/materials/lessons.php?taskid=431" TargetMode="External"/><Relationship Id="rId73" Type="http://schemas.openxmlformats.org/officeDocument/2006/relationships/hyperlink" Target="http://www.p12.nysed.gov/assessment/common-core-sample-questions/math-grade-7.pdf" TargetMode="External"/><Relationship Id="rId78" Type="http://schemas.openxmlformats.org/officeDocument/2006/relationships/hyperlink" Target="http://www.illustrativemathematics.org/illustrations/73" TargetMode="External"/><Relationship Id="rId81" Type="http://schemas.openxmlformats.org/officeDocument/2006/relationships/hyperlink" Target="http://map.mathshell.org/materials/lessons.php?gradeid=23" TargetMode="External"/><Relationship Id="rId86" Type="http://schemas.openxmlformats.org/officeDocument/2006/relationships/hyperlink" Target="http://www.illustrativemathematics.org/illustrations/641" TargetMode="External"/><Relationship Id="rId94" Type="http://schemas.openxmlformats.org/officeDocument/2006/relationships/hyperlink" Target="http://map.mathshell.org/materials/tasks.php?taskid=400&amp;subpage=novice" TargetMode="External"/><Relationship Id="rId99" Type="http://schemas.openxmlformats.org/officeDocument/2006/relationships/hyperlink" Target="http://www.illustrativemathematics.org/illustrations/113" TargetMode="External"/><Relationship Id="rId101" Type="http://schemas.openxmlformats.org/officeDocument/2006/relationships/hyperlink" Target="http://map.mathshell.org/materials/tasks.php?taskid=360&amp;subpage=apprentice" TargetMode="External"/><Relationship Id="rId4" Type="http://schemas.microsoft.com/office/2007/relationships/stylesWithEffects" Target="stylesWithEffects.xml"/><Relationship Id="rId9" Type="http://schemas.openxmlformats.org/officeDocument/2006/relationships/hyperlink" Target="http://insidemathematics.org/problems-of-the-month/pom-gotyournumber.pdf" TargetMode="External"/><Relationship Id="rId13" Type="http://schemas.openxmlformats.org/officeDocument/2006/relationships/hyperlink" Target="http://illustrativemathematics.org/illustrations/496" TargetMode="External"/><Relationship Id="rId18" Type="http://schemas.openxmlformats.org/officeDocument/2006/relationships/hyperlink" Target="http://www.smarterbalanced.org/wordpress/wp-content/uploads/2012/09/performance-tasks/fieldtrip.pdf" TargetMode="External"/><Relationship Id="rId39" Type="http://schemas.openxmlformats.org/officeDocument/2006/relationships/hyperlink" Target="http://illustrativemathematics.org/illustrations/82" TargetMode="External"/><Relationship Id="rId109" Type="http://schemas.openxmlformats.org/officeDocument/2006/relationships/hyperlink" Target="http://insidemathematics.org" TargetMode="External"/><Relationship Id="rId34" Type="http://schemas.openxmlformats.org/officeDocument/2006/relationships/hyperlink" Target="http://insidemathematics.org/index.php/6th-grade" TargetMode="External"/><Relationship Id="rId50" Type="http://schemas.openxmlformats.org/officeDocument/2006/relationships/hyperlink" Target="http://illustrativemathematics.org/illustrations/46" TargetMode="External"/><Relationship Id="rId55" Type="http://schemas.openxmlformats.org/officeDocument/2006/relationships/hyperlink" Target="http://map.mathshell.org/materials/tasks.php?taskid=395" TargetMode="External"/><Relationship Id="rId76" Type="http://schemas.openxmlformats.org/officeDocument/2006/relationships/hyperlink" Target="http://www.illustrativemathematics.org/illustrations/472" TargetMode="External"/><Relationship Id="rId97" Type="http://schemas.openxmlformats.org/officeDocument/2006/relationships/hyperlink" Target="http://www.illustrativemathematics.org/illustrations/476" TargetMode="External"/><Relationship Id="rId104" Type="http://schemas.openxmlformats.org/officeDocument/2006/relationships/hyperlink" Target="http://engageny.org/sites/default/files/resource/attachments/grade-8-math-guide.pdf" TargetMode="External"/><Relationship Id="rId7" Type="http://schemas.openxmlformats.org/officeDocument/2006/relationships/footnotes" Target="footnotes.xml"/><Relationship Id="rId71" Type="http://schemas.openxmlformats.org/officeDocument/2006/relationships/hyperlink" Target="http://insidemathematics.org/index.php/7th-grade" TargetMode="External"/><Relationship Id="rId92" Type="http://schemas.openxmlformats.org/officeDocument/2006/relationships/hyperlink" Target="http://www.illustrativemathematics.org/illustrations/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ranz83\Documents\Masters\Template%20for%20School%20and%20Dep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A7CD-F866-48B9-BABE-E5FF28F9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School and Dept Letterhead</Template>
  <TotalTime>10</TotalTime>
  <Pages>4</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math tutorial</vt:lpstr>
    </vt:vector>
  </TitlesOfParts>
  <Company>SCSD</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tutorial</dc:title>
  <dc:creator>murphy</dc:creator>
  <cp:lastModifiedBy>Mikols, Jeffrey M</cp:lastModifiedBy>
  <cp:revision>3</cp:revision>
  <cp:lastPrinted>2012-12-17T13:48:00Z</cp:lastPrinted>
  <dcterms:created xsi:type="dcterms:W3CDTF">2013-01-28T13:58:00Z</dcterms:created>
  <dcterms:modified xsi:type="dcterms:W3CDTF">2013-02-08T21:20:00Z</dcterms:modified>
</cp:coreProperties>
</file>